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AEA95" w14:textId="5F5F64CB" w:rsidR="00DF7C2E" w:rsidRPr="00EF669C" w:rsidRDefault="00DF7C2E" w:rsidP="00DF7C2E">
      <w:pPr>
        <w:pStyle w:val="Titlu4"/>
        <w:tabs>
          <w:tab w:val="right" w:pos="9759"/>
        </w:tabs>
        <w:ind w:left="1985" w:firstLine="283"/>
        <w:jc w:val="both"/>
        <w:rPr>
          <w:rFonts w:ascii="Arial" w:hAnsi="Arial" w:cs="Arial"/>
          <w:bCs w:val="0"/>
          <w:color w:val="538135"/>
          <w:spacing w:val="-10"/>
          <w:lang w:val="es-ES"/>
        </w:rPr>
      </w:pPr>
      <w:r>
        <w:rPr>
          <w:noProof/>
        </w:rPr>
        <w:drawing>
          <wp:anchor distT="0" distB="0" distL="114300" distR="114300" simplePos="0" relativeHeight="251660288" behindDoc="1" locked="0" layoutInCell="1" allowOverlap="1" wp14:anchorId="6D6C6851" wp14:editId="51DB2676">
            <wp:simplePos x="0" y="0"/>
            <wp:positionH relativeFrom="column">
              <wp:posOffset>70485</wp:posOffset>
            </wp:positionH>
            <wp:positionV relativeFrom="paragraph">
              <wp:posOffset>-131445</wp:posOffset>
            </wp:positionV>
            <wp:extent cx="1188720" cy="118872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8720" cy="1188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F669C">
        <w:rPr>
          <w:rFonts w:ascii="Arial" w:hAnsi="Arial" w:cs="Arial"/>
          <w:bCs w:val="0"/>
          <w:color w:val="538135"/>
          <w:spacing w:val="-10"/>
          <w:lang w:val="es-ES"/>
        </w:rPr>
        <w:t>REGIA NAȚIONALĂ A PĂDURILOR – ROMSILVA</w:t>
      </w:r>
      <w:r w:rsidRPr="00EF669C">
        <w:rPr>
          <w:rFonts w:ascii="Arial" w:hAnsi="Arial" w:cs="Arial"/>
          <w:bCs w:val="0"/>
          <w:color w:val="538135"/>
          <w:spacing w:val="-10"/>
          <w:lang w:val="es-ES"/>
        </w:rPr>
        <w:tab/>
      </w:r>
    </w:p>
    <w:p w14:paraId="047638AA" w14:textId="77777777" w:rsidR="00DF7C2E" w:rsidRPr="00EF669C" w:rsidRDefault="00DF7C2E" w:rsidP="00DF7C2E">
      <w:pPr>
        <w:pStyle w:val="Titlu4"/>
        <w:ind w:left="2268"/>
        <w:jc w:val="both"/>
        <w:rPr>
          <w:rFonts w:ascii="Arial" w:hAnsi="Arial" w:cs="Arial"/>
          <w:bCs w:val="0"/>
          <w:color w:val="008000"/>
          <w:spacing w:val="-10"/>
          <w:lang w:val="es-ES"/>
        </w:rPr>
      </w:pPr>
      <w:r w:rsidRPr="00EF669C">
        <w:rPr>
          <w:rFonts w:ascii="Arial" w:hAnsi="Arial" w:cs="Arial"/>
          <w:bCs w:val="0"/>
          <w:color w:val="538135"/>
          <w:spacing w:val="-10"/>
          <w:lang w:val="es-ES"/>
        </w:rPr>
        <w:t>DIRECȚIA SILVICĂ GIURGIU</w:t>
      </w:r>
    </w:p>
    <w:p w14:paraId="46687FC4" w14:textId="77777777" w:rsidR="00DF7C2E" w:rsidRPr="002A4246" w:rsidRDefault="00DF7C2E" w:rsidP="00DF7C2E">
      <w:pPr>
        <w:tabs>
          <w:tab w:val="left" w:pos="2376"/>
          <w:tab w:val="left" w:pos="8784"/>
        </w:tabs>
        <w:jc w:val="both"/>
        <w:rPr>
          <w:rFonts w:ascii="Arial" w:hAnsi="Arial" w:cs="Arial"/>
          <w:iCs/>
          <w:color w:val="385623"/>
          <w:sz w:val="18"/>
          <w:szCs w:val="20"/>
        </w:rPr>
      </w:pPr>
      <w:r w:rsidRPr="00685DA1">
        <w:rPr>
          <w:rFonts w:ascii="Arial" w:hAnsi="Arial" w:cs="Arial"/>
        </w:rPr>
        <w:t xml:space="preserve">                                  </w:t>
      </w:r>
      <w:r w:rsidRPr="002A4246">
        <w:rPr>
          <w:rFonts w:ascii="Arial" w:hAnsi="Arial" w:cs="Arial"/>
          <w:iCs/>
          <w:color w:val="385623"/>
          <w:sz w:val="18"/>
          <w:szCs w:val="20"/>
        </w:rPr>
        <w:t xml:space="preserve">Str. 1 Decembrie 1918, Nr. 12, Giurgiu Jud Giurgiu; Cod </w:t>
      </w:r>
      <w:proofErr w:type="spellStart"/>
      <w:r w:rsidRPr="002A4246">
        <w:rPr>
          <w:rFonts w:ascii="Arial" w:hAnsi="Arial" w:cs="Arial"/>
          <w:iCs/>
          <w:color w:val="385623"/>
          <w:sz w:val="18"/>
          <w:szCs w:val="20"/>
        </w:rPr>
        <w:t>poştal</w:t>
      </w:r>
      <w:proofErr w:type="spellEnd"/>
      <w:r w:rsidRPr="002A4246">
        <w:rPr>
          <w:rFonts w:ascii="Arial" w:hAnsi="Arial" w:cs="Arial"/>
          <w:iCs/>
          <w:color w:val="385623"/>
          <w:sz w:val="18"/>
          <w:szCs w:val="20"/>
        </w:rPr>
        <w:t xml:space="preserve"> 080193</w:t>
      </w:r>
      <w:r w:rsidRPr="002A4246">
        <w:rPr>
          <w:rFonts w:ascii="Arial" w:hAnsi="Arial" w:cs="Arial"/>
          <w:iCs/>
          <w:color w:val="385623"/>
          <w:sz w:val="18"/>
          <w:szCs w:val="20"/>
        </w:rPr>
        <w:tab/>
      </w:r>
    </w:p>
    <w:p w14:paraId="31FA49E9" w14:textId="072572E3" w:rsidR="00DF7C2E" w:rsidRPr="002A4246" w:rsidRDefault="00DF7C2E" w:rsidP="00DF7C2E">
      <w:pPr>
        <w:tabs>
          <w:tab w:val="left" w:pos="8268"/>
        </w:tabs>
        <w:spacing w:before="120" w:line="140" w:lineRule="exact"/>
        <w:ind w:left="2268"/>
        <w:jc w:val="both"/>
        <w:rPr>
          <w:rFonts w:ascii="Arial" w:hAnsi="Arial" w:cs="Arial"/>
          <w:iCs/>
          <w:color w:val="385623"/>
          <w:sz w:val="18"/>
          <w:szCs w:val="20"/>
        </w:rPr>
      </w:pPr>
      <w:r w:rsidRPr="002A4246">
        <w:rPr>
          <w:rFonts w:ascii="Arial" w:hAnsi="Arial" w:cs="Arial"/>
          <w:iCs/>
          <w:color w:val="385623"/>
          <w:sz w:val="18"/>
          <w:szCs w:val="20"/>
        </w:rPr>
        <w:t xml:space="preserve">ONRC: </w:t>
      </w:r>
      <w:r w:rsidR="00773645">
        <w:rPr>
          <w:rFonts w:ascii="Arial" w:hAnsi="Arial" w:cs="Arial"/>
          <w:iCs/>
          <w:color w:val="385623"/>
          <w:sz w:val="18"/>
          <w:szCs w:val="20"/>
        </w:rPr>
        <w:t>J1991000450407</w:t>
      </w:r>
      <w:r w:rsidRPr="002A4246">
        <w:rPr>
          <w:rFonts w:ascii="Arial" w:hAnsi="Arial" w:cs="Arial"/>
          <w:iCs/>
          <w:color w:val="385623"/>
          <w:sz w:val="18"/>
          <w:szCs w:val="20"/>
        </w:rPr>
        <w:t>; CUI:RO1590120</w:t>
      </w:r>
      <w:r w:rsidRPr="002A4246">
        <w:rPr>
          <w:rFonts w:ascii="Arial" w:hAnsi="Arial" w:cs="Arial"/>
          <w:iCs/>
          <w:color w:val="385623"/>
          <w:sz w:val="18"/>
          <w:szCs w:val="20"/>
        </w:rPr>
        <w:tab/>
      </w:r>
    </w:p>
    <w:p w14:paraId="69F242F6" w14:textId="77777777" w:rsidR="00DF7C2E" w:rsidRPr="002A4246" w:rsidRDefault="00DF7C2E" w:rsidP="00DF7C2E">
      <w:pPr>
        <w:tabs>
          <w:tab w:val="right" w:pos="9759"/>
        </w:tabs>
        <w:spacing w:line="180" w:lineRule="exact"/>
        <w:ind w:left="2268"/>
        <w:jc w:val="both"/>
        <w:rPr>
          <w:rFonts w:ascii="Arial" w:hAnsi="Arial" w:cs="Arial"/>
          <w:iCs/>
          <w:color w:val="385623"/>
          <w:sz w:val="18"/>
          <w:szCs w:val="20"/>
        </w:rPr>
      </w:pPr>
      <w:r w:rsidRPr="002A4246">
        <w:rPr>
          <w:rFonts w:ascii="Arial" w:hAnsi="Arial" w:cs="Arial"/>
          <w:iCs/>
          <w:color w:val="385623"/>
          <w:sz w:val="18"/>
          <w:szCs w:val="20"/>
        </w:rPr>
        <w:t>Telefon: 0246/218.238 Fax: 0246/218.292</w:t>
      </w:r>
      <w:r w:rsidRPr="002A4246">
        <w:rPr>
          <w:rFonts w:ascii="Arial" w:hAnsi="Arial" w:cs="Arial"/>
          <w:iCs/>
          <w:color w:val="385623"/>
          <w:sz w:val="18"/>
          <w:szCs w:val="20"/>
        </w:rPr>
        <w:tab/>
      </w:r>
    </w:p>
    <w:p w14:paraId="0DFFD6F9" w14:textId="77777777" w:rsidR="00DF7C2E" w:rsidRPr="002A4246" w:rsidRDefault="00DF7C2E" w:rsidP="00DF7C2E">
      <w:pPr>
        <w:spacing w:line="180" w:lineRule="exact"/>
        <w:ind w:left="2268"/>
        <w:jc w:val="both"/>
        <w:rPr>
          <w:rStyle w:val="Hyperlink"/>
          <w:rFonts w:ascii="Arial" w:hAnsi="Arial" w:cs="Arial"/>
          <w:iCs/>
          <w:color w:val="538135"/>
          <w:sz w:val="18"/>
          <w:szCs w:val="20"/>
          <w:u w:val="none"/>
        </w:rPr>
      </w:pPr>
      <w:r w:rsidRPr="002A4246">
        <w:rPr>
          <w:rFonts w:ascii="Arial" w:hAnsi="Arial" w:cs="Arial"/>
          <w:iCs/>
          <w:color w:val="385623"/>
          <w:sz w:val="18"/>
          <w:szCs w:val="20"/>
        </w:rPr>
        <w:t xml:space="preserve">E-mail: </w:t>
      </w:r>
      <w:hyperlink r:id="rId8" w:history="1">
        <w:r w:rsidRPr="006B4E59">
          <w:rPr>
            <w:rStyle w:val="Hyperlink"/>
            <w:rFonts w:ascii="Arial" w:hAnsi="Arial" w:cs="Arial"/>
            <w:iCs/>
            <w:sz w:val="18"/>
            <w:szCs w:val="20"/>
          </w:rPr>
          <w:t>office@giurgiu.rosilva.ro</w:t>
        </w:r>
      </w:hyperlink>
      <w:r w:rsidRPr="002A4246">
        <w:rPr>
          <w:rFonts w:ascii="Arial" w:hAnsi="Arial" w:cs="Arial"/>
          <w:iCs/>
          <w:color w:val="385623"/>
          <w:sz w:val="18"/>
          <w:szCs w:val="20"/>
        </w:rPr>
        <w:t xml:space="preserve">; Pagina web: </w:t>
      </w:r>
      <w:hyperlink r:id="rId9" w:history="1">
        <w:r w:rsidRPr="002A4246">
          <w:rPr>
            <w:rStyle w:val="Hyperlink"/>
            <w:rFonts w:ascii="Arial" w:hAnsi="Arial" w:cs="Arial"/>
            <w:iCs/>
            <w:color w:val="385623"/>
            <w:sz w:val="18"/>
            <w:szCs w:val="20"/>
            <w:u w:val="none"/>
          </w:rPr>
          <w:t>www.rosilva.ro</w:t>
        </w:r>
      </w:hyperlink>
    </w:p>
    <w:p w14:paraId="2AE6CEBF" w14:textId="2D98E6A8" w:rsidR="00DF7C2E" w:rsidRDefault="00DF7C2E" w:rsidP="00DF7C2E">
      <w:pPr>
        <w:spacing w:line="180" w:lineRule="exact"/>
        <w:ind w:left="2268"/>
        <w:jc w:val="both"/>
      </w:pPr>
      <w:r>
        <w:rPr>
          <w:noProof/>
        </w:rPr>
        <mc:AlternateContent>
          <mc:Choice Requires="wps">
            <w:drawing>
              <wp:anchor distT="4294967295" distB="4294967295" distL="114300" distR="114300" simplePos="0" relativeHeight="251659264" behindDoc="0" locked="0" layoutInCell="1" allowOverlap="1" wp14:anchorId="72EADCF0" wp14:editId="174783D3">
                <wp:simplePos x="0" y="0"/>
                <wp:positionH relativeFrom="column">
                  <wp:posOffset>-95250</wp:posOffset>
                </wp:positionH>
                <wp:positionV relativeFrom="paragraph">
                  <wp:posOffset>179069</wp:posOffset>
                </wp:positionV>
                <wp:extent cx="6203950" cy="0"/>
                <wp:effectExtent l="0" t="0" r="0" b="0"/>
                <wp:wrapNone/>
                <wp:docPr id="4" name="Conector drept cu săgeată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950" cy="0"/>
                        </a:xfrm>
                        <a:prstGeom prst="straightConnector1">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6DEECC" id="_x0000_t32" coordsize="21600,21600" o:spt="32" o:oned="t" path="m,l21600,21600e" filled="f">
                <v:path arrowok="t" fillok="f" o:connecttype="none"/>
                <o:lock v:ext="edit" shapetype="t"/>
              </v:shapetype>
              <v:shape id="Conector drept cu săgeată 4" o:spid="_x0000_s1026" type="#_x0000_t32" style="position:absolute;margin-left:-7.5pt;margin-top:14.1pt;width:488.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" strokecolor="green" strokeweight="2pt"/>
            </w:pict>
          </mc:Fallback>
        </mc:AlternateContent>
      </w:r>
      <w:r>
        <w:tab/>
      </w:r>
    </w:p>
    <w:p w14:paraId="160EE704" w14:textId="77777777" w:rsidR="00DF7C2E" w:rsidRDefault="00DF7C2E" w:rsidP="005A71DE"/>
    <w:tbl>
      <w:tblPr>
        <w:tblW w:w="10741" w:type="dxa"/>
        <w:tblLayout w:type="fixed"/>
        <w:tblLook w:val="0000" w:firstRow="0" w:lastRow="0" w:firstColumn="0" w:lastColumn="0" w:noHBand="0" w:noVBand="0"/>
      </w:tblPr>
      <w:tblGrid>
        <w:gridCol w:w="10741"/>
      </w:tblGrid>
      <w:tr w:rsidR="005A71DE" w14:paraId="690608EE" w14:textId="77777777" w:rsidTr="00BE37D5">
        <w:trPr>
          <w:trHeight w:val="1202"/>
        </w:trPr>
        <w:tc>
          <w:tcPr>
            <w:tcW w:w="10741" w:type="dxa"/>
          </w:tcPr>
          <w:p w14:paraId="7150BC4C" w14:textId="77777777" w:rsidR="005A71DE" w:rsidRDefault="005A71DE" w:rsidP="00BE37D5">
            <w:pPr>
              <w:pStyle w:val="NoSpacing1"/>
              <w:rPr>
                <w:rFonts w:ascii="Times New Roman" w:hAnsi="Times New Roman"/>
                <w:b/>
                <w:sz w:val="24"/>
                <w:szCs w:val="24"/>
              </w:rPr>
            </w:pPr>
            <w:r w:rsidRPr="00EF669C">
              <w:rPr>
                <w:rFonts w:ascii="Times New Roman" w:hAnsi="Times New Roman"/>
                <w:b/>
                <w:sz w:val="24"/>
                <w:szCs w:val="24"/>
                <w:lang w:val="es-ES"/>
              </w:rPr>
              <w:t xml:space="preserve">                                                                                                                                  </w:t>
            </w:r>
            <w:r>
              <w:rPr>
                <w:rFonts w:ascii="Times New Roman" w:hAnsi="Times New Roman"/>
                <w:b/>
                <w:sz w:val="24"/>
                <w:szCs w:val="24"/>
              </w:rPr>
              <w:t xml:space="preserve">APROBAT,    </w:t>
            </w:r>
          </w:p>
          <w:p w14:paraId="4154A1F3" w14:textId="77777777" w:rsidR="005A71DE" w:rsidRDefault="005A71DE" w:rsidP="00BE37D5">
            <w:pPr>
              <w:pStyle w:val="NoSpacing1"/>
              <w:rPr>
                <w:rFonts w:ascii="Times New Roman" w:hAnsi="Times New Roman"/>
                <w:b/>
                <w:sz w:val="24"/>
                <w:szCs w:val="24"/>
              </w:rPr>
            </w:pPr>
          </w:p>
          <w:p w14:paraId="66D5C84F" w14:textId="77777777" w:rsidR="005A71DE" w:rsidRDefault="005A71DE" w:rsidP="00BE37D5">
            <w:pPr>
              <w:pStyle w:val="NoSpacing1"/>
              <w:rPr>
                <w:rFonts w:ascii="Times New Roman" w:hAnsi="Times New Roman"/>
                <w:b/>
                <w:sz w:val="24"/>
                <w:szCs w:val="24"/>
              </w:rPr>
            </w:pPr>
            <w:r>
              <w:rPr>
                <w:rFonts w:ascii="Times New Roman" w:hAnsi="Times New Roman"/>
                <w:b/>
                <w:sz w:val="24"/>
                <w:szCs w:val="24"/>
              </w:rPr>
              <w:t xml:space="preserve">                                                                                                                                DIRECTOR,</w:t>
            </w:r>
          </w:p>
          <w:p w14:paraId="32726128" w14:textId="1393D1E1" w:rsidR="005A71DE" w:rsidRDefault="005A71DE" w:rsidP="00BE37D5">
            <w:pPr>
              <w:pStyle w:val="NoSpacing1"/>
              <w:rPr>
                <w:rFonts w:ascii="Times New Roman" w:hAnsi="Times New Roman"/>
                <w:sz w:val="20"/>
                <w:szCs w:val="20"/>
              </w:rPr>
            </w:pPr>
            <w:r>
              <w:rPr>
                <w:rFonts w:ascii="Times New Roman" w:hAnsi="Times New Roman"/>
                <w:b/>
                <w:sz w:val="24"/>
                <w:szCs w:val="24"/>
              </w:rPr>
              <w:t xml:space="preserve">                                                                                                                         Ing. </w:t>
            </w:r>
            <w:r w:rsidR="007D55D0">
              <w:rPr>
                <w:rFonts w:ascii="Times New Roman" w:hAnsi="Times New Roman"/>
                <w:b/>
                <w:sz w:val="24"/>
                <w:szCs w:val="24"/>
              </w:rPr>
              <w:t>Nedelea Alexandru</w:t>
            </w:r>
          </w:p>
        </w:tc>
      </w:tr>
    </w:tbl>
    <w:p w14:paraId="279184A7" w14:textId="77777777" w:rsidR="005A71DE" w:rsidRDefault="005A71DE" w:rsidP="005A71DE">
      <w:pPr>
        <w:pStyle w:val="NoSpacing1"/>
        <w:rPr>
          <w:rFonts w:ascii="Times New Roman" w:hAnsi="Times New Roman"/>
          <w:sz w:val="20"/>
          <w:szCs w:val="20"/>
        </w:rPr>
      </w:pPr>
    </w:p>
    <w:p w14:paraId="149ACD9E" w14:textId="77777777" w:rsidR="005A71DE" w:rsidRDefault="005A71DE" w:rsidP="005A71DE">
      <w:pPr>
        <w:pStyle w:val="NoSpacing1"/>
        <w:rPr>
          <w:rFonts w:ascii="Times New Roman" w:hAnsi="Times New Roman"/>
          <w:sz w:val="20"/>
          <w:szCs w:val="20"/>
        </w:rPr>
      </w:pPr>
    </w:p>
    <w:p w14:paraId="11CEDCCD" w14:textId="77777777" w:rsidR="005A71DE" w:rsidRDefault="005A71DE" w:rsidP="005A71DE">
      <w:pPr>
        <w:pStyle w:val="NoSpacing1"/>
        <w:rPr>
          <w:rFonts w:ascii="Times New Roman" w:hAnsi="Times New Roman"/>
          <w:sz w:val="20"/>
          <w:szCs w:val="20"/>
        </w:rPr>
      </w:pPr>
    </w:p>
    <w:p w14:paraId="47F95301" w14:textId="77777777" w:rsidR="005A71DE" w:rsidRDefault="005A71DE" w:rsidP="005A71DE">
      <w:pPr>
        <w:pStyle w:val="NoSpacing1"/>
        <w:rPr>
          <w:rFonts w:ascii="Times New Roman" w:hAnsi="Times New Roman"/>
          <w:sz w:val="20"/>
          <w:szCs w:val="20"/>
        </w:rPr>
      </w:pPr>
    </w:p>
    <w:p w14:paraId="42F21F7C" w14:textId="5A0E3E0E" w:rsidR="005A71DE" w:rsidRDefault="005A71DE" w:rsidP="005A71DE">
      <w:pPr>
        <w:pStyle w:val="NoSpacing1"/>
        <w:rPr>
          <w:rFonts w:ascii="Times New Roman" w:hAnsi="Times New Roman"/>
          <w:sz w:val="20"/>
          <w:szCs w:val="20"/>
        </w:rPr>
      </w:pPr>
    </w:p>
    <w:p w14:paraId="6F6F7879" w14:textId="77777777" w:rsidR="000D63F7" w:rsidRDefault="000D63F7" w:rsidP="005A71DE">
      <w:pPr>
        <w:pStyle w:val="NoSpacing1"/>
        <w:rPr>
          <w:rFonts w:ascii="Times New Roman" w:hAnsi="Times New Roman"/>
          <w:sz w:val="20"/>
          <w:szCs w:val="20"/>
        </w:rPr>
      </w:pPr>
    </w:p>
    <w:p w14:paraId="5DAEB4E2" w14:textId="77777777" w:rsidR="005A71DE" w:rsidRDefault="005A71DE" w:rsidP="005A71DE">
      <w:pPr>
        <w:pStyle w:val="NoSpacing1"/>
        <w:rPr>
          <w:rFonts w:ascii="Times New Roman" w:hAnsi="Times New Roman"/>
          <w:sz w:val="20"/>
          <w:szCs w:val="20"/>
        </w:rPr>
      </w:pPr>
    </w:p>
    <w:p w14:paraId="125E1DF7" w14:textId="77777777" w:rsidR="005A71DE" w:rsidRDefault="005A71DE" w:rsidP="005A71DE">
      <w:pPr>
        <w:pStyle w:val="NoSpacing1"/>
        <w:rPr>
          <w:rFonts w:ascii="Times New Roman" w:hAnsi="Times New Roman"/>
          <w:sz w:val="20"/>
          <w:szCs w:val="20"/>
        </w:rPr>
      </w:pPr>
    </w:p>
    <w:p w14:paraId="3FB05ABB" w14:textId="77777777" w:rsidR="005A71DE" w:rsidRDefault="005A71DE" w:rsidP="005A71DE">
      <w:pPr>
        <w:pStyle w:val="NoSpacing1"/>
        <w:rPr>
          <w:rFonts w:ascii="Times New Roman" w:hAnsi="Times New Roman"/>
          <w:sz w:val="20"/>
          <w:szCs w:val="20"/>
        </w:rPr>
      </w:pPr>
    </w:p>
    <w:p w14:paraId="6B959524" w14:textId="0698A872" w:rsidR="005A71DE" w:rsidRPr="00C12CFB" w:rsidRDefault="005A71DE" w:rsidP="005A71DE">
      <w:pPr>
        <w:pStyle w:val="Bodytext21"/>
        <w:shd w:val="clear" w:color="auto" w:fill="auto"/>
        <w:ind w:left="20" w:firstLine="0"/>
        <w:rPr>
          <w:rStyle w:val="Bodytext2"/>
          <w:b/>
          <w:color w:val="000000"/>
          <w:sz w:val="28"/>
          <w:szCs w:val="28"/>
        </w:rPr>
      </w:pPr>
      <w:r w:rsidRPr="00C12CFB">
        <w:rPr>
          <w:rStyle w:val="Bodytext2"/>
          <w:b/>
          <w:color w:val="000000"/>
          <w:sz w:val="28"/>
          <w:szCs w:val="28"/>
        </w:rPr>
        <w:t>CAIET DE SARCINI SERVICII DE EXPLOATARE MAS</w:t>
      </w:r>
      <w:r w:rsidR="008E4F06">
        <w:rPr>
          <w:rStyle w:val="Bodytext2"/>
          <w:b/>
          <w:color w:val="000000"/>
          <w:sz w:val="28"/>
          <w:szCs w:val="28"/>
        </w:rPr>
        <w:t>Ă</w:t>
      </w:r>
      <w:r w:rsidRPr="00C12CFB">
        <w:rPr>
          <w:rStyle w:val="Bodytext2"/>
          <w:b/>
          <w:color w:val="000000"/>
          <w:sz w:val="28"/>
          <w:szCs w:val="28"/>
        </w:rPr>
        <w:t xml:space="preserve"> LEMNOAS</w:t>
      </w:r>
      <w:r w:rsidR="008E4F06">
        <w:rPr>
          <w:rStyle w:val="Bodytext2"/>
          <w:b/>
          <w:color w:val="000000"/>
          <w:sz w:val="28"/>
          <w:szCs w:val="28"/>
        </w:rPr>
        <w:t>Ă</w:t>
      </w:r>
      <w:r w:rsidR="008E2494">
        <w:rPr>
          <w:rStyle w:val="Bodytext2"/>
          <w:b/>
          <w:color w:val="000000"/>
          <w:sz w:val="28"/>
          <w:szCs w:val="28"/>
        </w:rPr>
        <w:t xml:space="preserve"> </w:t>
      </w:r>
    </w:p>
    <w:p w14:paraId="648784C8" w14:textId="77777777" w:rsidR="005A71DE" w:rsidRPr="00EF669C" w:rsidRDefault="005A71DE" w:rsidP="005A71DE">
      <w:pPr>
        <w:pStyle w:val="NoSpacing1"/>
        <w:rPr>
          <w:rFonts w:ascii="Times New Roman" w:hAnsi="Times New Roman"/>
          <w:sz w:val="20"/>
          <w:szCs w:val="20"/>
          <w:lang w:val="es-ES"/>
        </w:rPr>
      </w:pPr>
    </w:p>
    <w:p w14:paraId="3DFDCC7D" w14:textId="77777777" w:rsidR="005A71DE" w:rsidRPr="00EF669C" w:rsidRDefault="005A71DE" w:rsidP="005A71DE">
      <w:pPr>
        <w:pStyle w:val="NoSpacing1"/>
        <w:rPr>
          <w:rFonts w:ascii="Times New Roman" w:hAnsi="Times New Roman"/>
          <w:sz w:val="20"/>
          <w:szCs w:val="20"/>
          <w:lang w:val="es-ES"/>
        </w:rPr>
      </w:pPr>
    </w:p>
    <w:p w14:paraId="4C9ABD76" w14:textId="77777777" w:rsidR="005A71DE" w:rsidRPr="00EF669C" w:rsidRDefault="005A71DE" w:rsidP="005A71DE">
      <w:pPr>
        <w:pStyle w:val="NoSpacing1"/>
        <w:rPr>
          <w:rFonts w:ascii="Times New Roman" w:hAnsi="Times New Roman"/>
          <w:sz w:val="20"/>
          <w:szCs w:val="20"/>
          <w:lang w:val="es-ES"/>
        </w:rPr>
      </w:pPr>
    </w:p>
    <w:p w14:paraId="676340D7" w14:textId="77777777" w:rsidR="005A71DE" w:rsidRPr="00EF669C" w:rsidRDefault="005A71DE" w:rsidP="005A71DE">
      <w:pPr>
        <w:pStyle w:val="NoSpacing1"/>
        <w:rPr>
          <w:rFonts w:ascii="Times New Roman" w:hAnsi="Times New Roman"/>
          <w:sz w:val="20"/>
          <w:szCs w:val="20"/>
          <w:lang w:val="es-ES"/>
        </w:rPr>
      </w:pPr>
    </w:p>
    <w:p w14:paraId="65BB644D" w14:textId="77777777" w:rsidR="005A71DE" w:rsidRPr="00EF669C" w:rsidRDefault="005A71DE" w:rsidP="005A71DE">
      <w:pPr>
        <w:pStyle w:val="NoSpacing1"/>
        <w:rPr>
          <w:rFonts w:ascii="Times New Roman" w:hAnsi="Times New Roman"/>
          <w:sz w:val="20"/>
          <w:szCs w:val="20"/>
          <w:lang w:val="es-ES"/>
        </w:rPr>
      </w:pPr>
    </w:p>
    <w:p w14:paraId="6103C2E6" w14:textId="77777777" w:rsidR="005A71DE" w:rsidRPr="00EF669C" w:rsidRDefault="005A71DE" w:rsidP="005A71DE">
      <w:pPr>
        <w:pStyle w:val="NoSpacing1"/>
        <w:rPr>
          <w:rFonts w:ascii="Times New Roman" w:hAnsi="Times New Roman"/>
          <w:sz w:val="20"/>
          <w:szCs w:val="20"/>
          <w:lang w:val="es-ES"/>
        </w:rPr>
      </w:pPr>
    </w:p>
    <w:p w14:paraId="6858E518" w14:textId="77777777" w:rsidR="005A71DE" w:rsidRPr="00EF669C" w:rsidRDefault="005A71DE" w:rsidP="005A71DE">
      <w:pPr>
        <w:pStyle w:val="NoSpacing1"/>
        <w:rPr>
          <w:rFonts w:ascii="Times New Roman" w:hAnsi="Times New Roman"/>
          <w:sz w:val="20"/>
          <w:szCs w:val="20"/>
          <w:lang w:val="es-ES"/>
        </w:rPr>
      </w:pPr>
    </w:p>
    <w:p w14:paraId="3559A701" w14:textId="77777777" w:rsidR="005A71DE" w:rsidRPr="00EF669C" w:rsidRDefault="005A71DE" w:rsidP="005A71DE">
      <w:pPr>
        <w:pStyle w:val="NoSpacing1"/>
        <w:rPr>
          <w:rFonts w:ascii="Times New Roman" w:hAnsi="Times New Roman"/>
          <w:b/>
          <w:sz w:val="24"/>
          <w:szCs w:val="24"/>
          <w:lang w:val="es-ES"/>
        </w:rPr>
      </w:pPr>
      <w:r w:rsidRPr="00EF669C">
        <w:rPr>
          <w:rFonts w:ascii="Times New Roman" w:hAnsi="Times New Roman"/>
          <w:b/>
          <w:sz w:val="24"/>
          <w:szCs w:val="24"/>
          <w:lang w:val="es-ES"/>
        </w:rPr>
        <w:t xml:space="preserve">    Se propune aprobarea:</w:t>
      </w:r>
    </w:p>
    <w:p w14:paraId="4B68B0AC" w14:textId="77777777" w:rsidR="005A71DE" w:rsidRPr="00EF669C" w:rsidRDefault="005A71DE" w:rsidP="005A71DE">
      <w:pPr>
        <w:pStyle w:val="NoSpacing1"/>
        <w:rPr>
          <w:rFonts w:ascii="Times New Roman" w:hAnsi="Times New Roman"/>
          <w:sz w:val="20"/>
          <w:szCs w:val="20"/>
          <w:lang w:val="es-ES"/>
        </w:rPr>
      </w:pPr>
    </w:p>
    <w:p w14:paraId="03488EB9" w14:textId="02D7A36B" w:rsidR="005A71DE" w:rsidRPr="00EF669C" w:rsidRDefault="005A71DE" w:rsidP="005A71DE">
      <w:pPr>
        <w:pStyle w:val="NoSpacing1"/>
        <w:rPr>
          <w:rFonts w:ascii="Times New Roman" w:hAnsi="Times New Roman"/>
          <w:b/>
          <w:sz w:val="24"/>
          <w:szCs w:val="24"/>
          <w:lang w:val="es-ES"/>
        </w:rPr>
      </w:pPr>
      <w:r w:rsidRPr="00EF669C">
        <w:rPr>
          <w:rFonts w:ascii="Times New Roman" w:hAnsi="Times New Roman"/>
          <w:b/>
          <w:sz w:val="24"/>
          <w:szCs w:val="24"/>
          <w:lang w:val="es-ES"/>
        </w:rPr>
        <w:t xml:space="preserve">Ing. </w:t>
      </w:r>
      <w:r w:rsidR="007D55D0" w:rsidRPr="00EF669C">
        <w:rPr>
          <w:rFonts w:ascii="Times New Roman" w:hAnsi="Times New Roman"/>
          <w:b/>
          <w:sz w:val="24"/>
          <w:szCs w:val="24"/>
          <w:lang w:val="es-ES"/>
        </w:rPr>
        <w:t>Cimpoeru Daniel</w:t>
      </w:r>
    </w:p>
    <w:p w14:paraId="1198126C" w14:textId="77777777" w:rsidR="005A71DE" w:rsidRPr="00EF669C" w:rsidRDefault="005A71DE" w:rsidP="005A71DE">
      <w:pPr>
        <w:pStyle w:val="NoSpacing1"/>
        <w:rPr>
          <w:rFonts w:ascii="Times New Roman" w:hAnsi="Times New Roman"/>
          <w:sz w:val="20"/>
          <w:szCs w:val="20"/>
          <w:lang w:val="es-ES"/>
        </w:rPr>
      </w:pPr>
    </w:p>
    <w:p w14:paraId="12076A18" w14:textId="77777777" w:rsidR="005A71DE" w:rsidRPr="00EF669C" w:rsidRDefault="005A71DE" w:rsidP="005A71DE">
      <w:pPr>
        <w:pStyle w:val="NoSpacing1"/>
        <w:rPr>
          <w:rFonts w:ascii="Times New Roman" w:hAnsi="Times New Roman"/>
          <w:sz w:val="20"/>
          <w:szCs w:val="20"/>
          <w:lang w:val="es-ES"/>
        </w:rPr>
      </w:pPr>
    </w:p>
    <w:p w14:paraId="417DCF52" w14:textId="77777777" w:rsidR="005A71DE" w:rsidRPr="00EF669C" w:rsidRDefault="005A71DE" w:rsidP="005A71DE">
      <w:pPr>
        <w:pStyle w:val="NoSpacing1"/>
        <w:rPr>
          <w:rFonts w:ascii="Times New Roman" w:hAnsi="Times New Roman"/>
          <w:sz w:val="20"/>
          <w:szCs w:val="20"/>
          <w:lang w:val="es-ES"/>
        </w:rPr>
      </w:pPr>
    </w:p>
    <w:p w14:paraId="128743E6" w14:textId="77777777" w:rsidR="005A71DE" w:rsidRPr="00EF669C" w:rsidRDefault="005A71DE" w:rsidP="005A71DE">
      <w:pPr>
        <w:pStyle w:val="NoSpacing1"/>
        <w:rPr>
          <w:rFonts w:ascii="Times New Roman" w:hAnsi="Times New Roman"/>
          <w:sz w:val="20"/>
          <w:szCs w:val="20"/>
          <w:lang w:val="es-ES"/>
        </w:rPr>
      </w:pPr>
    </w:p>
    <w:p w14:paraId="6A44907D" w14:textId="77777777" w:rsidR="005A71DE" w:rsidRPr="00EF669C" w:rsidRDefault="005A71DE" w:rsidP="005A71DE">
      <w:pPr>
        <w:pStyle w:val="NoSpacing1"/>
        <w:rPr>
          <w:rFonts w:ascii="Times New Roman" w:hAnsi="Times New Roman"/>
          <w:sz w:val="20"/>
          <w:szCs w:val="20"/>
          <w:lang w:val="es-ES"/>
        </w:rPr>
      </w:pPr>
    </w:p>
    <w:p w14:paraId="76D60D71" w14:textId="77777777" w:rsidR="005A71DE" w:rsidRPr="00EF669C" w:rsidRDefault="005A71DE" w:rsidP="005A71DE">
      <w:pPr>
        <w:pStyle w:val="NoSpacing1"/>
        <w:rPr>
          <w:rFonts w:ascii="Times New Roman" w:hAnsi="Times New Roman"/>
          <w:sz w:val="20"/>
          <w:szCs w:val="20"/>
          <w:lang w:val="es-ES"/>
        </w:rPr>
      </w:pPr>
    </w:p>
    <w:p w14:paraId="0CCEA75B" w14:textId="77777777" w:rsidR="005A71DE" w:rsidRPr="00EF669C" w:rsidRDefault="005A71DE" w:rsidP="005A71DE">
      <w:pPr>
        <w:pStyle w:val="NoSpacing1"/>
        <w:rPr>
          <w:rFonts w:ascii="Times New Roman" w:hAnsi="Times New Roman"/>
          <w:sz w:val="20"/>
          <w:szCs w:val="20"/>
          <w:lang w:val="es-ES"/>
        </w:rPr>
      </w:pPr>
    </w:p>
    <w:p w14:paraId="6EF718E9" w14:textId="77777777" w:rsidR="005A71DE" w:rsidRPr="00EF669C" w:rsidRDefault="005A71DE" w:rsidP="005A71DE">
      <w:pPr>
        <w:pStyle w:val="NoSpacing1"/>
        <w:rPr>
          <w:rFonts w:ascii="Times New Roman" w:hAnsi="Times New Roman"/>
          <w:sz w:val="20"/>
          <w:szCs w:val="20"/>
          <w:lang w:val="es-ES"/>
        </w:rPr>
      </w:pPr>
    </w:p>
    <w:p w14:paraId="18838E18" w14:textId="77777777" w:rsidR="005A71DE" w:rsidRPr="00EF669C" w:rsidRDefault="005A71DE" w:rsidP="005A71DE">
      <w:pPr>
        <w:pStyle w:val="NoSpacing1"/>
        <w:rPr>
          <w:rFonts w:ascii="Times New Roman" w:hAnsi="Times New Roman"/>
          <w:sz w:val="20"/>
          <w:szCs w:val="20"/>
          <w:lang w:val="es-ES"/>
        </w:rPr>
      </w:pPr>
    </w:p>
    <w:p w14:paraId="09EEF47B" w14:textId="77777777" w:rsidR="005A71DE" w:rsidRPr="00EF669C" w:rsidRDefault="005A71DE" w:rsidP="005A71DE">
      <w:pPr>
        <w:pStyle w:val="NoSpacing1"/>
        <w:rPr>
          <w:rFonts w:ascii="Times New Roman" w:hAnsi="Times New Roman"/>
          <w:sz w:val="20"/>
          <w:szCs w:val="20"/>
          <w:lang w:val="es-ES"/>
        </w:rPr>
      </w:pPr>
    </w:p>
    <w:p w14:paraId="2F25CA48" w14:textId="77777777" w:rsidR="005A71DE" w:rsidRPr="00EF669C" w:rsidRDefault="005A71DE" w:rsidP="005A71DE">
      <w:pPr>
        <w:pStyle w:val="NoSpacing1"/>
        <w:rPr>
          <w:rFonts w:ascii="Times New Roman" w:hAnsi="Times New Roman"/>
          <w:sz w:val="20"/>
          <w:szCs w:val="20"/>
          <w:lang w:val="es-ES"/>
        </w:rPr>
      </w:pPr>
    </w:p>
    <w:p w14:paraId="57CDFD74" w14:textId="77777777" w:rsidR="005A71DE" w:rsidRPr="00C12CFB" w:rsidRDefault="005A71DE" w:rsidP="005A71DE">
      <w:pPr>
        <w:pStyle w:val="Bodytext21"/>
        <w:shd w:val="clear" w:color="auto" w:fill="auto"/>
        <w:ind w:firstLine="0"/>
        <w:rPr>
          <w:rFonts w:ascii="Times New Roman" w:hAnsi="Times New Roman"/>
          <w:sz w:val="24"/>
          <w:szCs w:val="24"/>
        </w:rPr>
      </w:pPr>
    </w:p>
    <w:p w14:paraId="1481280E" w14:textId="77777777" w:rsidR="005A71DE" w:rsidRDefault="005A71DE" w:rsidP="005A71DE">
      <w:pPr>
        <w:pStyle w:val="Bodytext50"/>
        <w:shd w:val="clear" w:color="auto" w:fill="auto"/>
        <w:spacing w:before="0" w:after="13" w:line="210" w:lineRule="exact"/>
        <w:jc w:val="right"/>
        <w:rPr>
          <w:rStyle w:val="Bodytext5"/>
          <w:rFonts w:ascii="Times New Roman" w:hAnsi="Times New Roman" w:cs="Times New Roman"/>
          <w:b/>
          <w:bCs/>
          <w:i/>
          <w:iCs/>
          <w:color w:val="000000"/>
          <w:sz w:val="24"/>
          <w:szCs w:val="24"/>
        </w:rPr>
      </w:pPr>
      <w:r>
        <w:rPr>
          <w:rStyle w:val="Bodytext5"/>
          <w:rFonts w:ascii="Times New Roman" w:hAnsi="Times New Roman" w:cs="Times New Roman"/>
          <w:b/>
          <w:bCs/>
          <w:i/>
          <w:iCs/>
          <w:color w:val="000000"/>
          <w:sz w:val="24"/>
          <w:szCs w:val="24"/>
        </w:rPr>
        <w:t>Întocmit:</w:t>
      </w:r>
    </w:p>
    <w:p w14:paraId="39EA5D8E" w14:textId="77777777" w:rsidR="005A71DE" w:rsidRPr="00237573" w:rsidRDefault="005A71DE" w:rsidP="005A71DE">
      <w:pPr>
        <w:pStyle w:val="Bodytext50"/>
        <w:shd w:val="clear" w:color="auto" w:fill="auto"/>
        <w:spacing w:before="0" w:after="13" w:line="210" w:lineRule="exact"/>
        <w:jc w:val="right"/>
        <w:rPr>
          <w:rFonts w:ascii="Times New Roman" w:hAnsi="Times New Roman" w:cs="Times New Roman"/>
          <w:color w:val="000000"/>
          <w:sz w:val="24"/>
          <w:szCs w:val="24"/>
        </w:rPr>
      </w:pPr>
    </w:p>
    <w:p w14:paraId="6F13DA76" w14:textId="4A5D27B3" w:rsidR="005A71DE" w:rsidRDefault="005A71DE" w:rsidP="005A71DE">
      <w:pPr>
        <w:pStyle w:val="Bodytext50"/>
        <w:shd w:val="clear" w:color="auto" w:fill="auto"/>
        <w:spacing w:before="0" w:after="13" w:line="210" w:lineRule="exact"/>
        <w:jc w:val="right"/>
        <w:rPr>
          <w:rStyle w:val="Bodytext5"/>
          <w:rFonts w:ascii="Times New Roman" w:hAnsi="Times New Roman" w:cs="Times New Roman"/>
          <w:b/>
          <w:bCs/>
          <w:i/>
          <w:iCs/>
          <w:color w:val="000000"/>
          <w:sz w:val="24"/>
          <w:szCs w:val="24"/>
        </w:rPr>
      </w:pPr>
      <w:r>
        <w:rPr>
          <w:rStyle w:val="Bodytext5"/>
          <w:rFonts w:ascii="Times New Roman" w:hAnsi="Times New Roman" w:cs="Times New Roman"/>
          <w:b/>
          <w:bCs/>
          <w:i/>
          <w:iCs/>
          <w:color w:val="000000"/>
          <w:sz w:val="24"/>
          <w:szCs w:val="24"/>
        </w:rPr>
        <w:t xml:space="preserve">             Ing. </w:t>
      </w:r>
      <w:proofErr w:type="spellStart"/>
      <w:r w:rsidR="007D55D0">
        <w:rPr>
          <w:rFonts w:ascii="Times New Roman" w:hAnsi="Times New Roman"/>
          <w:b w:val="0"/>
          <w:sz w:val="24"/>
          <w:szCs w:val="24"/>
        </w:rPr>
        <w:t>Cimpoeru</w:t>
      </w:r>
      <w:proofErr w:type="spellEnd"/>
      <w:r w:rsidR="007D55D0">
        <w:rPr>
          <w:rFonts w:ascii="Times New Roman" w:hAnsi="Times New Roman"/>
          <w:b w:val="0"/>
          <w:sz w:val="24"/>
          <w:szCs w:val="24"/>
        </w:rPr>
        <w:t xml:space="preserve"> Daniel</w:t>
      </w:r>
    </w:p>
    <w:p w14:paraId="67B0E4D0" w14:textId="77777777" w:rsidR="005A71DE" w:rsidRPr="00985B30" w:rsidRDefault="005A71DE" w:rsidP="005A71DE">
      <w:pPr>
        <w:pStyle w:val="Bodytext50"/>
        <w:shd w:val="clear" w:color="auto" w:fill="auto"/>
        <w:spacing w:before="0" w:after="13" w:line="210" w:lineRule="exact"/>
        <w:jc w:val="right"/>
        <w:rPr>
          <w:rFonts w:ascii="Times New Roman" w:hAnsi="Times New Roman" w:cs="Times New Roman"/>
          <w:color w:val="000000"/>
          <w:sz w:val="24"/>
          <w:szCs w:val="24"/>
        </w:rPr>
      </w:pPr>
      <w:r>
        <w:rPr>
          <w:rFonts w:ascii="Times New Roman" w:hAnsi="Times New Roman" w:cs="Times New Roman"/>
          <w:color w:val="000000"/>
          <w:sz w:val="24"/>
          <w:szCs w:val="24"/>
        </w:rPr>
        <w:t>__________________</w:t>
      </w:r>
    </w:p>
    <w:p w14:paraId="0846FAD3" w14:textId="79CB3CC2" w:rsidR="005A71DE" w:rsidRDefault="005A71DE" w:rsidP="003B6730">
      <w:pPr>
        <w:pStyle w:val="Bodytext21"/>
        <w:shd w:val="clear" w:color="auto" w:fill="auto"/>
        <w:spacing w:line="240" w:lineRule="auto"/>
        <w:ind w:left="20" w:firstLine="0"/>
        <w:jc w:val="left"/>
        <w:rPr>
          <w:rStyle w:val="Bodytext2"/>
          <w:color w:val="000000"/>
          <w:sz w:val="24"/>
          <w:szCs w:val="24"/>
        </w:rPr>
      </w:pPr>
    </w:p>
    <w:p w14:paraId="04E6D312" w14:textId="263BFEEE" w:rsidR="00E15208" w:rsidRDefault="00E15208" w:rsidP="003B6730">
      <w:pPr>
        <w:pStyle w:val="Bodytext21"/>
        <w:shd w:val="clear" w:color="auto" w:fill="auto"/>
        <w:spacing w:line="240" w:lineRule="auto"/>
        <w:ind w:left="20" w:firstLine="0"/>
        <w:jc w:val="left"/>
        <w:rPr>
          <w:rStyle w:val="Bodytext2"/>
          <w:color w:val="000000"/>
          <w:sz w:val="24"/>
          <w:szCs w:val="24"/>
        </w:rPr>
      </w:pPr>
    </w:p>
    <w:p w14:paraId="66AFBC70" w14:textId="77777777" w:rsidR="00E15208" w:rsidRDefault="00E15208" w:rsidP="003B6730">
      <w:pPr>
        <w:pStyle w:val="Bodytext21"/>
        <w:shd w:val="clear" w:color="auto" w:fill="auto"/>
        <w:spacing w:line="240" w:lineRule="auto"/>
        <w:ind w:left="20" w:firstLine="0"/>
        <w:jc w:val="left"/>
        <w:rPr>
          <w:rStyle w:val="Bodytext2"/>
          <w:color w:val="000000"/>
          <w:sz w:val="24"/>
          <w:szCs w:val="24"/>
        </w:rPr>
      </w:pPr>
    </w:p>
    <w:p w14:paraId="26111C6A" w14:textId="3C84EC8B" w:rsidR="005A71DE" w:rsidRDefault="005A71DE" w:rsidP="003B6730">
      <w:pPr>
        <w:pStyle w:val="Bodytext21"/>
        <w:shd w:val="clear" w:color="auto" w:fill="auto"/>
        <w:spacing w:line="240" w:lineRule="auto"/>
        <w:ind w:left="20" w:firstLine="0"/>
        <w:jc w:val="left"/>
        <w:rPr>
          <w:rStyle w:val="Bodytext2"/>
          <w:color w:val="000000"/>
          <w:sz w:val="24"/>
          <w:szCs w:val="24"/>
        </w:rPr>
      </w:pPr>
    </w:p>
    <w:p w14:paraId="5273719A" w14:textId="1B5C2DDB" w:rsidR="00821E98" w:rsidRDefault="00821E98" w:rsidP="003B6730">
      <w:pPr>
        <w:pStyle w:val="Bodytext21"/>
        <w:shd w:val="clear" w:color="auto" w:fill="auto"/>
        <w:spacing w:line="240" w:lineRule="auto"/>
        <w:ind w:left="20" w:firstLine="0"/>
        <w:jc w:val="left"/>
        <w:rPr>
          <w:rStyle w:val="Bodytext2"/>
          <w:color w:val="000000"/>
          <w:sz w:val="24"/>
          <w:szCs w:val="24"/>
        </w:rPr>
      </w:pPr>
    </w:p>
    <w:p w14:paraId="3A57F590" w14:textId="5B746855" w:rsidR="00DF7C2E" w:rsidRDefault="00DF7C2E" w:rsidP="003B6730">
      <w:pPr>
        <w:pStyle w:val="Bodytext21"/>
        <w:shd w:val="clear" w:color="auto" w:fill="auto"/>
        <w:spacing w:line="240" w:lineRule="auto"/>
        <w:ind w:left="20" w:firstLine="0"/>
        <w:jc w:val="left"/>
        <w:rPr>
          <w:rStyle w:val="Bodytext2"/>
          <w:color w:val="000000"/>
          <w:sz w:val="24"/>
          <w:szCs w:val="24"/>
        </w:rPr>
      </w:pPr>
    </w:p>
    <w:p w14:paraId="1BD3689C" w14:textId="1860F973" w:rsidR="00DF7C2E" w:rsidRDefault="00DF7C2E" w:rsidP="003B6730">
      <w:pPr>
        <w:pStyle w:val="Bodytext21"/>
        <w:shd w:val="clear" w:color="auto" w:fill="auto"/>
        <w:spacing w:line="240" w:lineRule="auto"/>
        <w:ind w:left="20" w:firstLine="0"/>
        <w:jc w:val="left"/>
        <w:rPr>
          <w:rStyle w:val="Bodytext2"/>
          <w:color w:val="000000"/>
          <w:sz w:val="24"/>
          <w:szCs w:val="24"/>
        </w:rPr>
      </w:pPr>
    </w:p>
    <w:p w14:paraId="5B4E5CE9" w14:textId="684F2FF5" w:rsidR="00DF7C2E" w:rsidRDefault="00DF7C2E" w:rsidP="003B6730">
      <w:pPr>
        <w:pStyle w:val="Bodytext21"/>
        <w:shd w:val="clear" w:color="auto" w:fill="auto"/>
        <w:spacing w:line="240" w:lineRule="auto"/>
        <w:ind w:left="20" w:firstLine="0"/>
        <w:jc w:val="left"/>
        <w:rPr>
          <w:rStyle w:val="Bodytext2"/>
          <w:color w:val="000000"/>
          <w:sz w:val="24"/>
          <w:szCs w:val="24"/>
        </w:rPr>
      </w:pPr>
    </w:p>
    <w:p w14:paraId="40EFB7A0" w14:textId="77777777" w:rsidR="00DF7C2E" w:rsidRDefault="00DF7C2E" w:rsidP="003B6730">
      <w:pPr>
        <w:pStyle w:val="Bodytext21"/>
        <w:shd w:val="clear" w:color="auto" w:fill="auto"/>
        <w:spacing w:line="240" w:lineRule="auto"/>
        <w:ind w:left="20" w:firstLine="0"/>
        <w:jc w:val="left"/>
        <w:rPr>
          <w:rStyle w:val="Bodytext2"/>
          <w:color w:val="000000"/>
          <w:sz w:val="24"/>
          <w:szCs w:val="24"/>
        </w:rPr>
      </w:pPr>
    </w:p>
    <w:p w14:paraId="797BC4FA" w14:textId="77777777" w:rsidR="005A71DE" w:rsidRDefault="005A71DE" w:rsidP="008E2494">
      <w:pPr>
        <w:pStyle w:val="Bodytext21"/>
        <w:shd w:val="clear" w:color="auto" w:fill="auto"/>
        <w:spacing w:line="240" w:lineRule="auto"/>
        <w:ind w:firstLine="0"/>
        <w:jc w:val="left"/>
        <w:rPr>
          <w:rStyle w:val="Bodytext2"/>
          <w:color w:val="000000"/>
          <w:sz w:val="24"/>
          <w:szCs w:val="24"/>
        </w:rPr>
      </w:pPr>
    </w:p>
    <w:p w14:paraId="1C40AD0C" w14:textId="01525644" w:rsidR="005A71DE" w:rsidRDefault="005A71DE" w:rsidP="005A71DE">
      <w:pPr>
        <w:pStyle w:val="Bodytext21"/>
        <w:shd w:val="clear" w:color="auto" w:fill="auto"/>
        <w:tabs>
          <w:tab w:val="left" w:pos="2736"/>
        </w:tabs>
        <w:ind w:firstLine="0"/>
        <w:jc w:val="left"/>
        <w:rPr>
          <w:rStyle w:val="Bodytext2"/>
          <w:b/>
          <w:sz w:val="24"/>
          <w:szCs w:val="24"/>
        </w:rPr>
      </w:pPr>
      <w:r>
        <w:rPr>
          <w:rStyle w:val="Bodytext2"/>
          <w:b/>
          <w:sz w:val="24"/>
          <w:szCs w:val="24"/>
        </w:rPr>
        <w:lastRenderedPageBreak/>
        <w:t xml:space="preserve">1. Denumirea achiziției: </w:t>
      </w:r>
      <w:r w:rsidRPr="008A014B">
        <w:rPr>
          <w:rStyle w:val="Bodytext2"/>
          <w:sz w:val="24"/>
          <w:szCs w:val="24"/>
        </w:rPr>
        <w:t>Servicii de exploatare masă lemnoasă</w:t>
      </w:r>
      <w:r w:rsidR="00CF0A42">
        <w:rPr>
          <w:rStyle w:val="Bodytext2"/>
          <w:sz w:val="24"/>
          <w:szCs w:val="24"/>
        </w:rPr>
        <w:t xml:space="preserve"> </w:t>
      </w:r>
      <w:r w:rsidR="008E1FA8">
        <w:rPr>
          <w:rStyle w:val="Bodytext2"/>
          <w:sz w:val="24"/>
          <w:szCs w:val="24"/>
        </w:rPr>
        <w:t xml:space="preserve"> </w:t>
      </w:r>
    </w:p>
    <w:p w14:paraId="783B7382" w14:textId="77777777" w:rsidR="005A71DE" w:rsidRDefault="005A71DE" w:rsidP="005A71DE">
      <w:pPr>
        <w:pStyle w:val="Bodytext21"/>
        <w:shd w:val="clear" w:color="auto" w:fill="auto"/>
        <w:tabs>
          <w:tab w:val="left" w:pos="2736"/>
        </w:tabs>
        <w:ind w:firstLine="0"/>
        <w:jc w:val="left"/>
        <w:rPr>
          <w:rStyle w:val="Bodytext2"/>
          <w:b/>
          <w:sz w:val="24"/>
          <w:szCs w:val="24"/>
        </w:rPr>
      </w:pPr>
    </w:p>
    <w:p w14:paraId="1BCB2D60" w14:textId="77A39201" w:rsidR="005A71DE" w:rsidRPr="008A014B" w:rsidRDefault="005A71DE" w:rsidP="005A71DE">
      <w:pPr>
        <w:pStyle w:val="Bodytext21"/>
        <w:shd w:val="clear" w:color="auto" w:fill="auto"/>
        <w:tabs>
          <w:tab w:val="left" w:pos="2736"/>
        </w:tabs>
        <w:ind w:firstLine="0"/>
        <w:jc w:val="left"/>
        <w:rPr>
          <w:rStyle w:val="Bodytext2"/>
          <w:sz w:val="24"/>
          <w:szCs w:val="24"/>
        </w:rPr>
      </w:pPr>
      <w:r>
        <w:rPr>
          <w:rStyle w:val="Bodytext2"/>
          <w:b/>
          <w:sz w:val="24"/>
          <w:szCs w:val="24"/>
        </w:rPr>
        <w:t xml:space="preserve">2. Cerințe generale ale caietului de sarcini: </w:t>
      </w:r>
      <w:r w:rsidRPr="008A014B">
        <w:rPr>
          <w:rStyle w:val="Bodytext2"/>
          <w:sz w:val="24"/>
          <w:szCs w:val="24"/>
        </w:rPr>
        <w:t xml:space="preserve">Contractarea </w:t>
      </w:r>
      <w:r w:rsidR="00CF0A42">
        <w:rPr>
          <w:rStyle w:val="Bodytext2"/>
          <w:sz w:val="24"/>
          <w:szCs w:val="24"/>
        </w:rPr>
        <w:t xml:space="preserve">serviciilor de exploatare a </w:t>
      </w:r>
      <w:r w:rsidRPr="008A014B">
        <w:rPr>
          <w:rStyle w:val="Bodytext2"/>
          <w:sz w:val="24"/>
          <w:szCs w:val="24"/>
        </w:rPr>
        <w:t>masei lemnoase din loturile</w:t>
      </w:r>
      <w:r w:rsidR="00DF7C2E">
        <w:rPr>
          <w:rStyle w:val="Bodytext2"/>
          <w:sz w:val="24"/>
          <w:szCs w:val="24"/>
        </w:rPr>
        <w:t>/</w:t>
      </w:r>
      <w:proofErr w:type="spellStart"/>
      <w:r w:rsidR="00DF7C2E">
        <w:rPr>
          <w:rStyle w:val="Bodytext2"/>
          <w:sz w:val="24"/>
          <w:szCs w:val="24"/>
        </w:rPr>
        <w:t>partizile</w:t>
      </w:r>
      <w:proofErr w:type="spellEnd"/>
      <w:r w:rsidRPr="008A014B">
        <w:rPr>
          <w:rStyle w:val="Bodytext2"/>
          <w:sz w:val="24"/>
          <w:szCs w:val="24"/>
        </w:rPr>
        <w:t xml:space="preserve"> consemnate în </w:t>
      </w:r>
      <w:r w:rsidRPr="00C042E0">
        <w:rPr>
          <w:rStyle w:val="Bodytext2"/>
          <w:b/>
          <w:bCs/>
          <w:sz w:val="24"/>
          <w:szCs w:val="24"/>
        </w:rPr>
        <w:t xml:space="preserve">Anexa </w:t>
      </w:r>
      <w:r w:rsidR="00DF7C2E" w:rsidRPr="00C042E0">
        <w:rPr>
          <w:rStyle w:val="Bodytext2"/>
          <w:b/>
          <w:bCs/>
          <w:sz w:val="24"/>
          <w:szCs w:val="24"/>
        </w:rPr>
        <w:t>2</w:t>
      </w:r>
      <w:r w:rsidRPr="008A014B">
        <w:rPr>
          <w:rStyle w:val="Bodytext2"/>
          <w:sz w:val="24"/>
          <w:szCs w:val="24"/>
        </w:rPr>
        <w:t xml:space="preserve"> </w:t>
      </w:r>
    </w:p>
    <w:p w14:paraId="5C988C1F" w14:textId="77777777" w:rsidR="005A71DE" w:rsidRPr="008A014B" w:rsidRDefault="005A71DE" w:rsidP="005A71DE">
      <w:pPr>
        <w:pStyle w:val="Bodytext21"/>
        <w:shd w:val="clear" w:color="auto" w:fill="auto"/>
        <w:tabs>
          <w:tab w:val="left" w:pos="2736"/>
        </w:tabs>
        <w:ind w:firstLine="0"/>
        <w:jc w:val="left"/>
        <w:rPr>
          <w:rStyle w:val="Bodytext2"/>
          <w:sz w:val="24"/>
          <w:szCs w:val="24"/>
        </w:rPr>
      </w:pPr>
    </w:p>
    <w:p w14:paraId="63446FB4" w14:textId="511DB626" w:rsidR="005A71DE" w:rsidRPr="008A014B" w:rsidRDefault="005A71DE" w:rsidP="005A71DE">
      <w:pPr>
        <w:pStyle w:val="Bodytext21"/>
        <w:shd w:val="clear" w:color="auto" w:fill="auto"/>
        <w:tabs>
          <w:tab w:val="left" w:pos="2736"/>
        </w:tabs>
        <w:ind w:firstLine="0"/>
        <w:jc w:val="left"/>
        <w:rPr>
          <w:rStyle w:val="Bodytext2"/>
          <w:sz w:val="24"/>
          <w:szCs w:val="24"/>
        </w:rPr>
      </w:pPr>
      <w:r>
        <w:rPr>
          <w:rStyle w:val="Bodytext2"/>
          <w:b/>
          <w:sz w:val="24"/>
          <w:szCs w:val="24"/>
        </w:rPr>
        <w:t xml:space="preserve">3. Cantitatea de achiziționat: </w:t>
      </w:r>
      <w:r w:rsidRPr="008A014B">
        <w:rPr>
          <w:rStyle w:val="Bodytext2"/>
          <w:sz w:val="24"/>
          <w:szCs w:val="24"/>
        </w:rPr>
        <w:t>Serviciile de exploatare a masei lemno</w:t>
      </w:r>
      <w:r>
        <w:rPr>
          <w:rStyle w:val="Bodytext2"/>
          <w:sz w:val="24"/>
          <w:szCs w:val="24"/>
        </w:rPr>
        <w:t xml:space="preserve">ase pentru volumul din Anexa </w:t>
      </w:r>
      <w:r w:rsidR="00C042E0">
        <w:rPr>
          <w:rStyle w:val="Bodytext2"/>
          <w:sz w:val="24"/>
          <w:szCs w:val="24"/>
        </w:rPr>
        <w:t>2</w:t>
      </w:r>
      <w:r>
        <w:rPr>
          <w:rStyle w:val="Bodytext2"/>
          <w:sz w:val="24"/>
          <w:szCs w:val="24"/>
        </w:rPr>
        <w:t xml:space="preserve"> </w:t>
      </w:r>
    </w:p>
    <w:p w14:paraId="537E428D" w14:textId="77777777" w:rsidR="005A71DE" w:rsidRPr="00CF104E" w:rsidRDefault="005A71DE" w:rsidP="005A71DE">
      <w:pPr>
        <w:pStyle w:val="Bodytext21"/>
        <w:shd w:val="clear" w:color="auto" w:fill="auto"/>
        <w:tabs>
          <w:tab w:val="left" w:pos="2736"/>
        </w:tabs>
        <w:ind w:firstLine="0"/>
        <w:jc w:val="left"/>
        <w:rPr>
          <w:rStyle w:val="Bodytext2"/>
          <w:b/>
          <w:sz w:val="24"/>
          <w:szCs w:val="24"/>
        </w:rPr>
      </w:pPr>
    </w:p>
    <w:p w14:paraId="2DCC0639" w14:textId="77777777" w:rsidR="005A71DE" w:rsidRDefault="005A71DE" w:rsidP="005A71DE">
      <w:pPr>
        <w:pStyle w:val="Bodytext21"/>
        <w:shd w:val="clear" w:color="auto" w:fill="auto"/>
        <w:tabs>
          <w:tab w:val="left" w:pos="2736"/>
        </w:tabs>
        <w:ind w:firstLine="0"/>
        <w:jc w:val="both"/>
        <w:rPr>
          <w:rStyle w:val="Bodytext2"/>
          <w:b/>
          <w:color w:val="000000"/>
          <w:sz w:val="24"/>
          <w:szCs w:val="24"/>
        </w:rPr>
      </w:pPr>
      <w:r>
        <w:rPr>
          <w:rStyle w:val="Bodytext2"/>
          <w:b/>
          <w:color w:val="000000"/>
          <w:sz w:val="24"/>
          <w:szCs w:val="24"/>
        </w:rPr>
        <w:t>4. Specificații / Caracteristici tehnice</w:t>
      </w:r>
    </w:p>
    <w:p w14:paraId="07177ADF" w14:textId="77777777" w:rsidR="005A71DE" w:rsidRDefault="005A71DE" w:rsidP="005A71DE">
      <w:pPr>
        <w:pStyle w:val="Bodytext21"/>
        <w:shd w:val="clear" w:color="auto" w:fill="auto"/>
        <w:tabs>
          <w:tab w:val="left" w:pos="2736"/>
        </w:tabs>
        <w:ind w:firstLine="0"/>
        <w:jc w:val="both"/>
        <w:rPr>
          <w:rStyle w:val="Bodytext2"/>
          <w:b/>
          <w:color w:val="000000"/>
          <w:sz w:val="24"/>
          <w:szCs w:val="24"/>
        </w:rPr>
      </w:pPr>
    </w:p>
    <w:p w14:paraId="2AD17F66" w14:textId="77777777" w:rsidR="005A71DE" w:rsidRDefault="005A71DE" w:rsidP="005A71DE">
      <w:pPr>
        <w:pStyle w:val="Bodytext21"/>
        <w:shd w:val="clear" w:color="auto" w:fill="auto"/>
        <w:tabs>
          <w:tab w:val="left" w:pos="2736"/>
        </w:tabs>
        <w:ind w:firstLine="0"/>
        <w:jc w:val="left"/>
        <w:rPr>
          <w:rFonts w:ascii="Times New Roman" w:hAnsi="Times New Roman"/>
          <w:b/>
          <w:sz w:val="24"/>
          <w:szCs w:val="24"/>
        </w:rPr>
      </w:pPr>
      <w:r>
        <w:rPr>
          <w:rStyle w:val="Bodytext2"/>
          <w:b/>
          <w:color w:val="000000"/>
          <w:sz w:val="24"/>
          <w:szCs w:val="24"/>
        </w:rPr>
        <w:t>4.1. REGULI SILVICE DE EXPLOATARE</w:t>
      </w:r>
    </w:p>
    <w:p w14:paraId="42114359" w14:textId="20B67F6E" w:rsidR="0001572B" w:rsidRPr="005A71DE" w:rsidRDefault="005A71DE" w:rsidP="005A71DE">
      <w:pPr>
        <w:pStyle w:val="Bodytext60"/>
        <w:shd w:val="clear" w:color="auto" w:fill="auto"/>
        <w:ind w:left="20"/>
        <w:jc w:val="left"/>
        <w:rPr>
          <w:b/>
          <w:color w:val="000000"/>
          <w:sz w:val="24"/>
          <w:szCs w:val="24"/>
        </w:rPr>
      </w:pPr>
      <w:r>
        <w:rPr>
          <w:rStyle w:val="Bodytext6"/>
          <w:b/>
          <w:color w:val="000000"/>
          <w:sz w:val="24"/>
          <w:szCs w:val="24"/>
        </w:rPr>
        <w:t>ce trebuie respectate de către prestator la exploatarea masei lemnoase</w:t>
      </w:r>
    </w:p>
    <w:p w14:paraId="2B517843" w14:textId="43CD3B59" w:rsidR="00C06CF1" w:rsidRDefault="00C06CF1" w:rsidP="003B6730">
      <w:pPr>
        <w:pStyle w:val="Bodytext21"/>
        <w:numPr>
          <w:ilvl w:val="0"/>
          <w:numId w:val="2"/>
        </w:numPr>
        <w:shd w:val="clear" w:color="auto" w:fill="auto"/>
        <w:tabs>
          <w:tab w:val="left" w:pos="653"/>
        </w:tabs>
        <w:spacing w:line="240" w:lineRule="auto"/>
        <w:ind w:firstLine="420"/>
        <w:jc w:val="both"/>
        <w:rPr>
          <w:rFonts w:ascii="Times New Roman" w:hAnsi="Times New Roman"/>
          <w:sz w:val="24"/>
          <w:szCs w:val="24"/>
        </w:rPr>
      </w:pPr>
      <w:bookmarkStart w:id="0" w:name="_Hlk86752451"/>
      <w:r>
        <w:rPr>
          <w:rStyle w:val="Bodytext2"/>
          <w:color w:val="000000"/>
          <w:sz w:val="24"/>
          <w:szCs w:val="24"/>
        </w:rPr>
        <w:t xml:space="preserve">în cadrul tratamentelor care promovează regenerarea naturala, nu constituie prejudiciu distrugerea sau vătămarea </w:t>
      </w:r>
      <w:r w:rsidR="00C042E0">
        <w:rPr>
          <w:rStyle w:val="Bodytext2"/>
          <w:color w:val="000000"/>
          <w:sz w:val="24"/>
          <w:szCs w:val="24"/>
        </w:rPr>
        <w:t>semințișului</w:t>
      </w:r>
      <w:r>
        <w:rPr>
          <w:rStyle w:val="Bodytext2"/>
          <w:color w:val="000000"/>
          <w:sz w:val="24"/>
          <w:szCs w:val="24"/>
        </w:rPr>
        <w:t xml:space="preserve"> ca urmare a </w:t>
      </w:r>
      <w:r w:rsidR="00C042E0">
        <w:rPr>
          <w:rStyle w:val="Bodytext2"/>
          <w:color w:val="000000"/>
          <w:sz w:val="24"/>
          <w:szCs w:val="24"/>
        </w:rPr>
        <w:t>desfășurării</w:t>
      </w:r>
      <w:r>
        <w:rPr>
          <w:rStyle w:val="Bodytext2"/>
          <w:color w:val="000000"/>
          <w:sz w:val="24"/>
          <w:szCs w:val="24"/>
        </w:rPr>
        <w:t xml:space="preserve"> normale a procesului de exploatare, in limita maxima de 8% din </w:t>
      </w:r>
      <w:r w:rsidR="00C042E0">
        <w:rPr>
          <w:rStyle w:val="Bodytext2"/>
          <w:color w:val="000000"/>
          <w:sz w:val="24"/>
          <w:szCs w:val="24"/>
        </w:rPr>
        <w:t>suprafața</w:t>
      </w:r>
      <w:r>
        <w:rPr>
          <w:rStyle w:val="Bodytext2"/>
          <w:color w:val="000000"/>
          <w:sz w:val="24"/>
          <w:szCs w:val="24"/>
        </w:rPr>
        <w:t xml:space="preserve"> cu </w:t>
      </w:r>
      <w:r w:rsidR="00C042E0">
        <w:rPr>
          <w:rStyle w:val="Bodytext2"/>
          <w:color w:val="000000"/>
          <w:sz w:val="24"/>
          <w:szCs w:val="24"/>
        </w:rPr>
        <w:t>semințiș</w:t>
      </w:r>
      <w:r>
        <w:rPr>
          <w:rStyle w:val="Bodytext2"/>
          <w:color w:val="000000"/>
          <w:sz w:val="24"/>
          <w:szCs w:val="24"/>
        </w:rPr>
        <w:t xml:space="preserve"> prevăzuta in procesul verbal de predare a parchetului, In cazul tăierilor de dezvoltare sau de lărgire a ochiurilor </w:t>
      </w:r>
      <w:r w:rsidR="00C042E0">
        <w:rPr>
          <w:rStyle w:val="Bodytext2"/>
          <w:color w:val="000000"/>
          <w:sz w:val="24"/>
          <w:szCs w:val="24"/>
        </w:rPr>
        <w:t>și</w:t>
      </w:r>
      <w:r>
        <w:rPr>
          <w:rStyle w:val="Bodytext2"/>
          <w:color w:val="000000"/>
          <w:sz w:val="24"/>
          <w:szCs w:val="24"/>
        </w:rPr>
        <w:t xml:space="preserve"> de cel mult 12% in cazul tăierilor definitive sau de racordare.</w:t>
      </w:r>
    </w:p>
    <w:p w14:paraId="6F7F6E64" w14:textId="6788010F" w:rsidR="00C06CF1" w:rsidRDefault="00C06CF1" w:rsidP="003B6730">
      <w:pPr>
        <w:pStyle w:val="Bodytext21"/>
        <w:shd w:val="clear" w:color="auto" w:fill="auto"/>
        <w:spacing w:line="240" w:lineRule="auto"/>
        <w:ind w:firstLine="600"/>
        <w:jc w:val="both"/>
        <w:rPr>
          <w:rFonts w:ascii="Times New Roman" w:hAnsi="Times New Roman"/>
          <w:sz w:val="24"/>
          <w:szCs w:val="24"/>
        </w:rPr>
      </w:pPr>
      <w:r>
        <w:rPr>
          <w:rStyle w:val="Bodytext2"/>
          <w:color w:val="000000"/>
          <w:sz w:val="24"/>
          <w:szCs w:val="24"/>
        </w:rPr>
        <w:t xml:space="preserve">Valoarea pagubelor pentru </w:t>
      </w:r>
      <w:r w:rsidR="00C042E0">
        <w:rPr>
          <w:rStyle w:val="Bodytext2"/>
          <w:color w:val="000000"/>
          <w:sz w:val="24"/>
          <w:szCs w:val="24"/>
        </w:rPr>
        <w:t>semințișul</w:t>
      </w:r>
      <w:r>
        <w:rPr>
          <w:rStyle w:val="Bodytext2"/>
          <w:color w:val="000000"/>
          <w:sz w:val="24"/>
          <w:szCs w:val="24"/>
        </w:rPr>
        <w:t xml:space="preserve"> prejudiciat peste limitele prevăzute mai sus, se calculează conform prevederilor legale privind </w:t>
      </w:r>
      <w:r w:rsidR="00C042E0">
        <w:rPr>
          <w:rStyle w:val="Bodytext2"/>
          <w:color w:val="000000"/>
          <w:sz w:val="24"/>
          <w:szCs w:val="24"/>
        </w:rPr>
        <w:t>modalitățile</w:t>
      </w:r>
      <w:r>
        <w:rPr>
          <w:rStyle w:val="Bodytext2"/>
          <w:color w:val="000000"/>
          <w:sz w:val="24"/>
          <w:szCs w:val="24"/>
        </w:rPr>
        <w:t xml:space="preserve"> de evaluare a pagubelor produse </w:t>
      </w:r>
      <w:r w:rsidR="00C042E0">
        <w:rPr>
          <w:rStyle w:val="Bodytext2"/>
          <w:color w:val="000000"/>
          <w:sz w:val="24"/>
          <w:szCs w:val="24"/>
        </w:rPr>
        <w:t>vegetației</w:t>
      </w:r>
      <w:r>
        <w:rPr>
          <w:rStyle w:val="Bodytext2"/>
          <w:color w:val="000000"/>
          <w:sz w:val="24"/>
          <w:szCs w:val="24"/>
        </w:rPr>
        <w:t xml:space="preserve"> forestiere.</w:t>
      </w:r>
    </w:p>
    <w:p w14:paraId="06BADA2F" w14:textId="29AB5C9C" w:rsidR="00C06CF1" w:rsidRDefault="00C06CF1" w:rsidP="003B6730">
      <w:pPr>
        <w:pStyle w:val="Bodytext21"/>
        <w:shd w:val="clear" w:color="auto" w:fill="auto"/>
        <w:spacing w:line="240" w:lineRule="auto"/>
        <w:ind w:firstLine="600"/>
        <w:jc w:val="both"/>
        <w:rPr>
          <w:rFonts w:ascii="Times New Roman" w:hAnsi="Times New Roman"/>
          <w:sz w:val="24"/>
          <w:szCs w:val="24"/>
        </w:rPr>
      </w:pPr>
      <w:r>
        <w:rPr>
          <w:rStyle w:val="Bodytext2"/>
          <w:color w:val="000000"/>
          <w:sz w:val="24"/>
          <w:szCs w:val="24"/>
        </w:rPr>
        <w:t xml:space="preserve">Pe </w:t>
      </w:r>
      <w:r w:rsidR="00C042E0">
        <w:rPr>
          <w:rStyle w:val="Bodytext2"/>
          <w:color w:val="000000"/>
          <w:sz w:val="24"/>
          <w:szCs w:val="24"/>
        </w:rPr>
        <w:t>suprafețele</w:t>
      </w:r>
      <w:r>
        <w:rPr>
          <w:rStyle w:val="Bodytext2"/>
          <w:color w:val="000000"/>
          <w:sz w:val="24"/>
          <w:szCs w:val="24"/>
        </w:rPr>
        <w:t xml:space="preserve"> cu </w:t>
      </w:r>
      <w:r w:rsidR="00C042E0">
        <w:rPr>
          <w:rStyle w:val="Bodytext2"/>
          <w:color w:val="000000"/>
          <w:sz w:val="24"/>
          <w:szCs w:val="24"/>
        </w:rPr>
        <w:t>semințiș</w:t>
      </w:r>
      <w:r>
        <w:rPr>
          <w:rStyle w:val="Bodytext2"/>
          <w:color w:val="000000"/>
          <w:sz w:val="24"/>
          <w:szCs w:val="24"/>
        </w:rPr>
        <w:t xml:space="preserve"> prejudiciat peste limitele precizate </w:t>
      </w:r>
      <w:r w:rsidR="00C042E0">
        <w:rPr>
          <w:rStyle w:val="Bodytext2"/>
          <w:color w:val="000000"/>
          <w:sz w:val="24"/>
          <w:szCs w:val="24"/>
        </w:rPr>
        <w:t>și</w:t>
      </w:r>
      <w:r>
        <w:rPr>
          <w:rStyle w:val="Bodytext2"/>
          <w:color w:val="000000"/>
          <w:sz w:val="24"/>
          <w:szCs w:val="24"/>
        </w:rPr>
        <w:t xml:space="preserve"> pe taluzurile drumurilor de tractor executate, ocolul silvic efectuează, după caz, lucrări de împăduriri pana la realizarea stării de masiv, retezarea </w:t>
      </w:r>
      <w:r w:rsidR="00C042E0">
        <w:rPr>
          <w:rStyle w:val="Bodytext2"/>
          <w:color w:val="000000"/>
          <w:sz w:val="24"/>
          <w:szCs w:val="24"/>
        </w:rPr>
        <w:t>puieților</w:t>
      </w:r>
      <w:r>
        <w:rPr>
          <w:rStyle w:val="Bodytext2"/>
          <w:color w:val="000000"/>
          <w:sz w:val="24"/>
          <w:szCs w:val="24"/>
        </w:rPr>
        <w:t xml:space="preserve"> </w:t>
      </w:r>
      <w:r w:rsidR="00C042E0">
        <w:rPr>
          <w:rStyle w:val="Bodytext2"/>
          <w:color w:val="000000"/>
          <w:sz w:val="24"/>
          <w:szCs w:val="24"/>
        </w:rPr>
        <w:t>prejudiciați</w:t>
      </w:r>
      <w:r>
        <w:rPr>
          <w:rStyle w:val="Bodytext2"/>
          <w:color w:val="000000"/>
          <w:sz w:val="24"/>
          <w:szCs w:val="24"/>
        </w:rPr>
        <w:t xml:space="preserve">, consolidări, nivelări, cu fonduri constituite din </w:t>
      </w:r>
      <w:r w:rsidR="00C042E0">
        <w:rPr>
          <w:rStyle w:val="Bodytext2"/>
          <w:color w:val="000000"/>
          <w:sz w:val="24"/>
          <w:szCs w:val="24"/>
        </w:rPr>
        <w:t>cauțiunea</w:t>
      </w:r>
      <w:r>
        <w:rPr>
          <w:rStyle w:val="Bodytext2"/>
          <w:color w:val="000000"/>
          <w:sz w:val="24"/>
          <w:szCs w:val="24"/>
        </w:rPr>
        <w:t xml:space="preserve"> depusa de titularul </w:t>
      </w:r>
      <w:r w:rsidR="00C042E0">
        <w:rPr>
          <w:rStyle w:val="Bodytext2"/>
          <w:color w:val="000000"/>
          <w:sz w:val="24"/>
          <w:szCs w:val="24"/>
        </w:rPr>
        <w:t>autorizației</w:t>
      </w:r>
      <w:r>
        <w:rPr>
          <w:rStyle w:val="Bodytext2"/>
          <w:color w:val="000000"/>
          <w:sz w:val="24"/>
          <w:szCs w:val="24"/>
        </w:rPr>
        <w:t xml:space="preserve"> de exploatare, pe baza de deviz. ;</w:t>
      </w:r>
    </w:p>
    <w:p w14:paraId="4950E742" w14:textId="7D5EFB7A" w:rsidR="00C06CF1" w:rsidRDefault="00C06CF1" w:rsidP="003B6730">
      <w:pPr>
        <w:pStyle w:val="Bodytext21"/>
        <w:numPr>
          <w:ilvl w:val="0"/>
          <w:numId w:val="2"/>
        </w:numPr>
        <w:shd w:val="clear" w:color="auto" w:fill="auto"/>
        <w:tabs>
          <w:tab w:val="left" w:pos="812"/>
        </w:tabs>
        <w:spacing w:line="240" w:lineRule="auto"/>
        <w:ind w:firstLine="420"/>
        <w:jc w:val="both"/>
        <w:rPr>
          <w:rFonts w:ascii="Times New Roman" w:hAnsi="Times New Roman"/>
          <w:sz w:val="24"/>
          <w:szCs w:val="24"/>
        </w:rPr>
      </w:pPr>
      <w:r>
        <w:rPr>
          <w:rStyle w:val="Bodytext2"/>
          <w:color w:val="000000"/>
          <w:sz w:val="24"/>
          <w:szCs w:val="24"/>
        </w:rPr>
        <w:t xml:space="preserve">tăierea arborilor se face cât mai jos, astfel încât </w:t>
      </w:r>
      <w:r w:rsidR="00501A0A">
        <w:rPr>
          <w:rStyle w:val="Bodytext2"/>
          <w:color w:val="000000"/>
          <w:sz w:val="24"/>
          <w:szCs w:val="24"/>
        </w:rPr>
        <w:t>înălțimea</w:t>
      </w:r>
      <w:r>
        <w:rPr>
          <w:rStyle w:val="Bodytext2"/>
          <w:color w:val="000000"/>
          <w:sz w:val="24"/>
          <w:szCs w:val="24"/>
        </w:rPr>
        <w:t xml:space="preserve"> cioatei, măsurată in partea de amonte, să nu </w:t>
      </w:r>
      <w:r w:rsidR="00501A0A">
        <w:rPr>
          <w:rStyle w:val="Bodytext2"/>
          <w:color w:val="000000"/>
          <w:sz w:val="24"/>
          <w:szCs w:val="24"/>
        </w:rPr>
        <w:t>depășească</w:t>
      </w:r>
      <w:r>
        <w:rPr>
          <w:rStyle w:val="Bodytext2"/>
          <w:color w:val="000000"/>
          <w:sz w:val="24"/>
          <w:szCs w:val="24"/>
        </w:rPr>
        <w:t xml:space="preserve"> 1/3 din diametrul </w:t>
      </w:r>
      <w:proofErr w:type="spellStart"/>
      <w:r>
        <w:rPr>
          <w:rStyle w:val="Bodytext2"/>
          <w:color w:val="000000"/>
          <w:sz w:val="24"/>
          <w:szCs w:val="24"/>
        </w:rPr>
        <w:t>secţiunii</w:t>
      </w:r>
      <w:proofErr w:type="spellEnd"/>
      <w:r>
        <w:rPr>
          <w:rStyle w:val="Bodytext2"/>
          <w:color w:val="000000"/>
          <w:sz w:val="24"/>
          <w:szCs w:val="24"/>
        </w:rPr>
        <w:t xml:space="preserve"> acesteia</w:t>
      </w:r>
      <w:r w:rsidR="00FB00A0">
        <w:rPr>
          <w:rStyle w:val="Bodytext2"/>
          <w:color w:val="000000"/>
          <w:sz w:val="24"/>
          <w:szCs w:val="24"/>
        </w:rPr>
        <w:t>;</w:t>
      </w:r>
      <w:r>
        <w:rPr>
          <w:rStyle w:val="Bodytext2"/>
          <w:color w:val="000000"/>
          <w:sz w:val="24"/>
          <w:szCs w:val="24"/>
        </w:rPr>
        <w:t xml:space="preserve"> </w:t>
      </w:r>
    </w:p>
    <w:p w14:paraId="78113A23" w14:textId="2000264A" w:rsidR="00C06CF1" w:rsidRDefault="00C06CF1" w:rsidP="003B6730">
      <w:pPr>
        <w:pStyle w:val="Bodytext21"/>
        <w:numPr>
          <w:ilvl w:val="0"/>
          <w:numId w:val="2"/>
        </w:numPr>
        <w:shd w:val="clear" w:color="auto" w:fill="auto"/>
        <w:tabs>
          <w:tab w:val="left" w:pos="812"/>
        </w:tabs>
        <w:spacing w:line="240" w:lineRule="auto"/>
        <w:ind w:firstLine="420"/>
        <w:jc w:val="both"/>
        <w:rPr>
          <w:rFonts w:ascii="Times New Roman" w:hAnsi="Times New Roman"/>
          <w:sz w:val="24"/>
          <w:szCs w:val="24"/>
        </w:rPr>
      </w:pPr>
      <w:r>
        <w:rPr>
          <w:rStyle w:val="Bodytext2"/>
          <w:color w:val="000000"/>
          <w:sz w:val="24"/>
          <w:szCs w:val="24"/>
        </w:rPr>
        <w:t xml:space="preserve">în raza parchetului se va introduce numai gama de utilaje adecvate tehnologiei de exploatare aprobate de ocol </w:t>
      </w:r>
      <w:r w:rsidR="00501A0A">
        <w:rPr>
          <w:rStyle w:val="Bodytext2"/>
          <w:color w:val="000000"/>
          <w:sz w:val="24"/>
          <w:szCs w:val="24"/>
        </w:rPr>
        <w:t>și</w:t>
      </w:r>
      <w:r>
        <w:rPr>
          <w:rStyle w:val="Bodytext2"/>
          <w:color w:val="000000"/>
          <w:sz w:val="24"/>
          <w:szCs w:val="24"/>
        </w:rPr>
        <w:t xml:space="preserve"> aflate în stare corespunzătoare de </w:t>
      </w:r>
      <w:r w:rsidR="00501A0A">
        <w:rPr>
          <w:rStyle w:val="Bodytext2"/>
          <w:color w:val="000000"/>
          <w:sz w:val="24"/>
          <w:szCs w:val="24"/>
        </w:rPr>
        <w:t>funcționare</w:t>
      </w:r>
    </w:p>
    <w:p w14:paraId="47F03D36" w14:textId="19AB5B69" w:rsidR="00C06CF1" w:rsidRDefault="00C06CF1" w:rsidP="003B6730">
      <w:pPr>
        <w:pStyle w:val="Bodytext21"/>
        <w:numPr>
          <w:ilvl w:val="0"/>
          <w:numId w:val="2"/>
        </w:numPr>
        <w:shd w:val="clear" w:color="auto" w:fill="auto"/>
        <w:tabs>
          <w:tab w:val="left" w:pos="812"/>
        </w:tabs>
        <w:spacing w:line="240" w:lineRule="auto"/>
        <w:ind w:firstLine="420"/>
        <w:jc w:val="both"/>
        <w:rPr>
          <w:rFonts w:ascii="Times New Roman" w:hAnsi="Times New Roman"/>
          <w:sz w:val="24"/>
          <w:szCs w:val="24"/>
        </w:rPr>
      </w:pPr>
      <w:r>
        <w:rPr>
          <w:rStyle w:val="Bodytext2"/>
          <w:color w:val="000000"/>
          <w:sz w:val="24"/>
          <w:szCs w:val="24"/>
        </w:rPr>
        <w:t xml:space="preserve">colectarea materialului lemnos se face numai pe traseele stabilite prin tehnologia de exploatare aprobata, materializate pe teren cu ocazia predării parchetului. Nu se permite târârea sau </w:t>
      </w:r>
      <w:r w:rsidR="00501A0A">
        <w:rPr>
          <w:rStyle w:val="Bodytext2"/>
          <w:color w:val="000000"/>
          <w:sz w:val="24"/>
          <w:szCs w:val="24"/>
        </w:rPr>
        <w:t>semi târârea</w:t>
      </w:r>
      <w:r>
        <w:rPr>
          <w:rStyle w:val="Bodytext2"/>
          <w:color w:val="000000"/>
          <w:sz w:val="24"/>
          <w:szCs w:val="24"/>
        </w:rPr>
        <w:t xml:space="preserve"> lemnului pe drumul auto forestier;</w:t>
      </w:r>
    </w:p>
    <w:p w14:paraId="66691B0E" w14:textId="080B57D3"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10"/>
          <w:color w:val="000000"/>
          <w:sz w:val="24"/>
          <w:szCs w:val="24"/>
        </w:rPr>
        <w:t xml:space="preserve">&gt; </w:t>
      </w:r>
      <w:r>
        <w:rPr>
          <w:rStyle w:val="Bodytext2"/>
          <w:color w:val="000000"/>
          <w:sz w:val="24"/>
          <w:szCs w:val="24"/>
        </w:rPr>
        <w:t xml:space="preserve">în perioadele de îngheț - dezgheț sau cu </w:t>
      </w:r>
      <w:r w:rsidR="00500F0D">
        <w:rPr>
          <w:rStyle w:val="Bodytext2"/>
          <w:color w:val="000000"/>
          <w:sz w:val="24"/>
          <w:szCs w:val="24"/>
        </w:rPr>
        <w:t>precipitații</w:t>
      </w:r>
      <w:r>
        <w:rPr>
          <w:rStyle w:val="Bodytext2"/>
          <w:color w:val="000000"/>
          <w:sz w:val="24"/>
          <w:szCs w:val="24"/>
        </w:rPr>
        <w:t xml:space="preserve"> abundente, în cazul în care platforma drumului auto forestier este îmbibata cu apa, se interzice transportul de orice fel.</w:t>
      </w:r>
    </w:p>
    <w:p w14:paraId="693FCB24" w14:textId="64C12D0B" w:rsidR="00C06CF1" w:rsidRDefault="00C06CF1" w:rsidP="003B6730">
      <w:pPr>
        <w:pStyle w:val="Bodytext21"/>
        <w:numPr>
          <w:ilvl w:val="0"/>
          <w:numId w:val="2"/>
        </w:numPr>
        <w:shd w:val="clear" w:color="auto" w:fill="auto"/>
        <w:tabs>
          <w:tab w:val="left" w:pos="812"/>
        </w:tabs>
        <w:spacing w:line="240" w:lineRule="auto"/>
        <w:ind w:firstLine="420"/>
        <w:jc w:val="both"/>
        <w:rPr>
          <w:rFonts w:ascii="Times New Roman" w:hAnsi="Times New Roman"/>
          <w:sz w:val="24"/>
          <w:szCs w:val="24"/>
        </w:rPr>
      </w:pPr>
      <w:r>
        <w:rPr>
          <w:rStyle w:val="Bodytext2"/>
          <w:color w:val="000000"/>
          <w:sz w:val="24"/>
          <w:szCs w:val="24"/>
        </w:rPr>
        <w:t xml:space="preserve">arborii </w:t>
      </w:r>
      <w:r w:rsidR="00500F0D">
        <w:rPr>
          <w:rStyle w:val="Bodytext2"/>
          <w:color w:val="000000"/>
          <w:sz w:val="24"/>
          <w:szCs w:val="24"/>
        </w:rPr>
        <w:t>nemarcați</w:t>
      </w:r>
      <w:r>
        <w:rPr>
          <w:rStyle w:val="Bodytext2"/>
          <w:color w:val="000000"/>
          <w:sz w:val="24"/>
          <w:szCs w:val="24"/>
        </w:rPr>
        <w:t xml:space="preserve"> de pe limita căilor de scos-apropiat vor fi protejați obligatoriu împotriva vătămărilor, prin aplicarea de </w:t>
      </w:r>
      <w:proofErr w:type="spellStart"/>
      <w:r>
        <w:rPr>
          <w:rStyle w:val="Bodytext2"/>
          <w:color w:val="000000"/>
          <w:sz w:val="24"/>
          <w:szCs w:val="24"/>
        </w:rPr>
        <w:t>lungoane</w:t>
      </w:r>
      <w:proofErr w:type="spellEnd"/>
      <w:r>
        <w:rPr>
          <w:rStyle w:val="Bodytext2"/>
          <w:color w:val="000000"/>
          <w:sz w:val="24"/>
          <w:szCs w:val="24"/>
        </w:rPr>
        <w:t xml:space="preserve">, </w:t>
      </w:r>
      <w:r w:rsidR="00500F0D">
        <w:rPr>
          <w:rStyle w:val="Bodytext2"/>
          <w:color w:val="000000"/>
          <w:sz w:val="24"/>
          <w:szCs w:val="24"/>
        </w:rPr>
        <w:t>țăruși</w:t>
      </w:r>
      <w:r>
        <w:rPr>
          <w:rStyle w:val="Bodytext2"/>
          <w:color w:val="000000"/>
          <w:sz w:val="24"/>
          <w:szCs w:val="24"/>
        </w:rPr>
        <w:t xml:space="preserve"> </w:t>
      </w:r>
      <w:proofErr w:type="spellStart"/>
      <w:r>
        <w:rPr>
          <w:rStyle w:val="Bodytext2"/>
          <w:color w:val="000000"/>
          <w:sz w:val="24"/>
          <w:szCs w:val="24"/>
        </w:rPr>
        <w:t>şi</w:t>
      </w:r>
      <w:proofErr w:type="spellEnd"/>
      <w:r>
        <w:rPr>
          <w:rStyle w:val="Bodytext2"/>
          <w:color w:val="000000"/>
          <w:sz w:val="24"/>
          <w:szCs w:val="24"/>
        </w:rPr>
        <w:t xml:space="preserve"> </w:t>
      </w:r>
      <w:r w:rsidR="00500F0D">
        <w:rPr>
          <w:rStyle w:val="Bodytext2"/>
          <w:color w:val="000000"/>
          <w:sz w:val="24"/>
          <w:szCs w:val="24"/>
        </w:rPr>
        <w:t>manșoane</w:t>
      </w:r>
      <w:r>
        <w:rPr>
          <w:rStyle w:val="Bodytext2"/>
          <w:color w:val="000000"/>
          <w:sz w:val="24"/>
          <w:szCs w:val="24"/>
        </w:rPr>
        <w:t xml:space="preserve"> ;</w:t>
      </w:r>
    </w:p>
    <w:p w14:paraId="4F6102DD" w14:textId="77777777" w:rsidR="00C06CF1" w:rsidRDefault="00C06CF1" w:rsidP="003B6730">
      <w:pPr>
        <w:pStyle w:val="Bodytext21"/>
        <w:numPr>
          <w:ilvl w:val="0"/>
          <w:numId w:val="2"/>
        </w:numPr>
        <w:shd w:val="clear" w:color="auto" w:fill="auto"/>
        <w:tabs>
          <w:tab w:val="left" w:pos="812"/>
        </w:tabs>
        <w:spacing w:line="240" w:lineRule="auto"/>
        <w:ind w:firstLine="420"/>
        <w:jc w:val="both"/>
        <w:rPr>
          <w:rFonts w:ascii="Times New Roman" w:hAnsi="Times New Roman"/>
          <w:sz w:val="24"/>
          <w:szCs w:val="24"/>
        </w:rPr>
      </w:pPr>
      <w:r>
        <w:rPr>
          <w:rStyle w:val="Bodytext2"/>
          <w:color w:val="000000"/>
          <w:sz w:val="24"/>
          <w:szCs w:val="24"/>
        </w:rPr>
        <w:t xml:space="preserve">se vor amplasa </w:t>
      </w:r>
      <w:proofErr w:type="spellStart"/>
      <w:r>
        <w:rPr>
          <w:rStyle w:val="Bodytext2"/>
          <w:color w:val="000000"/>
          <w:sz w:val="24"/>
          <w:szCs w:val="24"/>
        </w:rPr>
        <w:t>lungoane</w:t>
      </w:r>
      <w:proofErr w:type="spellEnd"/>
      <w:r>
        <w:rPr>
          <w:rStyle w:val="Bodytext2"/>
          <w:color w:val="000000"/>
          <w:sz w:val="24"/>
          <w:szCs w:val="24"/>
        </w:rPr>
        <w:t xml:space="preserve"> pe marginea cailor de scos apropiat, atât pentru siguranța transportului cat </w:t>
      </w:r>
      <w:proofErr w:type="spellStart"/>
      <w:r>
        <w:rPr>
          <w:rStyle w:val="Bodytext2"/>
          <w:color w:val="000000"/>
          <w:sz w:val="24"/>
          <w:szCs w:val="24"/>
        </w:rPr>
        <w:t>şi</w:t>
      </w:r>
      <w:proofErr w:type="spellEnd"/>
      <w:r>
        <w:rPr>
          <w:rStyle w:val="Bodytext2"/>
          <w:color w:val="000000"/>
          <w:sz w:val="24"/>
          <w:szCs w:val="24"/>
        </w:rPr>
        <w:t xml:space="preserve"> pentru a se diminua pagubele ce se pot produce prin ieșirea arborilor in afara cailor de scos apropiat (prejudicierea arborilor marginali sau distrugerea taluzurilor)</w:t>
      </w:r>
    </w:p>
    <w:p w14:paraId="57B7A982" w14:textId="77777777"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2"/>
          <w:color w:val="000000"/>
          <w:sz w:val="24"/>
          <w:szCs w:val="24"/>
        </w:rPr>
        <w:t>&gt; se vor amplasa indicatoare de atenționare la intersecția cu drumurile forestiere;</w:t>
      </w:r>
    </w:p>
    <w:p w14:paraId="3BEEB62B" w14:textId="680463CD" w:rsidR="00C06CF1" w:rsidRDefault="00C06CF1" w:rsidP="003B6730">
      <w:pPr>
        <w:pStyle w:val="Bodytext21"/>
        <w:numPr>
          <w:ilvl w:val="0"/>
          <w:numId w:val="2"/>
        </w:numPr>
        <w:shd w:val="clear" w:color="auto" w:fill="auto"/>
        <w:tabs>
          <w:tab w:val="left" w:pos="812"/>
        </w:tabs>
        <w:spacing w:line="240" w:lineRule="auto"/>
        <w:ind w:firstLine="420"/>
        <w:jc w:val="both"/>
        <w:rPr>
          <w:rFonts w:ascii="Times New Roman" w:hAnsi="Times New Roman"/>
          <w:sz w:val="24"/>
          <w:szCs w:val="24"/>
        </w:rPr>
      </w:pPr>
      <w:r>
        <w:rPr>
          <w:rStyle w:val="Bodytext2"/>
          <w:color w:val="000000"/>
          <w:sz w:val="24"/>
          <w:szCs w:val="24"/>
        </w:rPr>
        <w:t xml:space="preserve">personalul angajat al agentului economic va fi instruit referitor la modul de lucru in parchetele de exploatare, inclusiv prezentele instrucțiuni, regulile de exploatare, regulile de protecția muncii și normele de prevenire </w:t>
      </w:r>
      <w:r w:rsidR="00500F0D">
        <w:rPr>
          <w:rStyle w:val="Bodytext2"/>
          <w:color w:val="000000"/>
          <w:sz w:val="24"/>
          <w:szCs w:val="24"/>
        </w:rPr>
        <w:t>și</w:t>
      </w:r>
      <w:r>
        <w:rPr>
          <w:rStyle w:val="Bodytext2"/>
          <w:color w:val="000000"/>
          <w:sz w:val="24"/>
          <w:szCs w:val="24"/>
        </w:rPr>
        <w:t xml:space="preserve"> stingere a incendiilor.</w:t>
      </w:r>
    </w:p>
    <w:p w14:paraId="4FCF7692" w14:textId="77777777"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10"/>
          <w:color w:val="000000"/>
          <w:sz w:val="24"/>
          <w:szCs w:val="24"/>
        </w:rPr>
        <w:t>&gt;</w:t>
      </w:r>
      <w:r>
        <w:rPr>
          <w:rStyle w:val="Bodytext2"/>
          <w:color w:val="000000"/>
          <w:sz w:val="24"/>
          <w:szCs w:val="24"/>
        </w:rPr>
        <w:t xml:space="preserve"> colectarea materialului lemnos se va face in afara porțiunilor cu semințiș, pe traseele autorizate prin procesul tehnologic a probat și materializate pe teren;</w:t>
      </w:r>
    </w:p>
    <w:p w14:paraId="6504AEE8" w14:textId="5E663013" w:rsidR="00C06CF1" w:rsidRDefault="00C06CF1" w:rsidP="003B6730">
      <w:pPr>
        <w:pStyle w:val="Bodytext21"/>
        <w:numPr>
          <w:ilvl w:val="0"/>
          <w:numId w:val="2"/>
        </w:numPr>
        <w:shd w:val="clear" w:color="auto" w:fill="auto"/>
        <w:tabs>
          <w:tab w:val="left" w:pos="812"/>
        </w:tabs>
        <w:spacing w:line="240" w:lineRule="auto"/>
        <w:ind w:firstLine="420"/>
        <w:jc w:val="both"/>
        <w:rPr>
          <w:rFonts w:ascii="Times New Roman" w:hAnsi="Times New Roman"/>
          <w:sz w:val="24"/>
          <w:szCs w:val="24"/>
        </w:rPr>
      </w:pPr>
      <w:r>
        <w:rPr>
          <w:rStyle w:val="Bodytext2"/>
          <w:color w:val="000000"/>
          <w:sz w:val="24"/>
          <w:szCs w:val="24"/>
        </w:rPr>
        <w:t>scosul</w:t>
      </w:r>
      <w:r w:rsidR="00FB00A0">
        <w:rPr>
          <w:rStyle w:val="Bodytext2"/>
          <w:color w:val="000000"/>
          <w:sz w:val="24"/>
          <w:szCs w:val="24"/>
        </w:rPr>
        <w:t>-apropiatul</w:t>
      </w:r>
      <w:r>
        <w:rPr>
          <w:rStyle w:val="Bodytext2"/>
          <w:color w:val="000000"/>
          <w:sz w:val="24"/>
          <w:szCs w:val="24"/>
        </w:rPr>
        <w:t xml:space="preserve"> materialului lemnos se face prin t</w:t>
      </w:r>
      <w:r w:rsidR="00FB00A0">
        <w:rPr>
          <w:rStyle w:val="Bodytext2"/>
          <w:color w:val="000000"/>
          <w:sz w:val="24"/>
          <w:szCs w:val="24"/>
        </w:rPr>
        <w:t>â</w:t>
      </w:r>
      <w:r>
        <w:rPr>
          <w:rStyle w:val="Bodytext2"/>
          <w:color w:val="000000"/>
          <w:sz w:val="24"/>
          <w:szCs w:val="24"/>
        </w:rPr>
        <w:t>r</w:t>
      </w:r>
      <w:r w:rsidR="00FB00A0">
        <w:rPr>
          <w:rStyle w:val="Bodytext2"/>
          <w:color w:val="000000"/>
          <w:sz w:val="24"/>
          <w:szCs w:val="24"/>
        </w:rPr>
        <w:t>â</w:t>
      </w:r>
      <w:r>
        <w:rPr>
          <w:rStyle w:val="Bodytext2"/>
          <w:color w:val="000000"/>
          <w:sz w:val="24"/>
          <w:szCs w:val="24"/>
        </w:rPr>
        <w:t>re când solul este acoperit cu zăpadă</w:t>
      </w:r>
      <w:r w:rsidR="00AB5BAA">
        <w:rPr>
          <w:rStyle w:val="Bodytext2"/>
          <w:color w:val="000000"/>
          <w:sz w:val="24"/>
          <w:szCs w:val="24"/>
        </w:rPr>
        <w:t xml:space="preserve"> sau este înghețat</w:t>
      </w:r>
      <w:r>
        <w:rPr>
          <w:rStyle w:val="Bodytext2"/>
          <w:color w:val="000000"/>
          <w:sz w:val="24"/>
          <w:szCs w:val="24"/>
        </w:rPr>
        <w:t xml:space="preserve"> și prin </w:t>
      </w:r>
      <w:r w:rsidR="00500F0D">
        <w:rPr>
          <w:rStyle w:val="Bodytext2"/>
          <w:color w:val="000000"/>
          <w:sz w:val="24"/>
          <w:szCs w:val="24"/>
        </w:rPr>
        <w:t>semi târâre</w:t>
      </w:r>
      <w:r>
        <w:rPr>
          <w:rStyle w:val="Bodytext2"/>
          <w:color w:val="000000"/>
          <w:sz w:val="24"/>
          <w:szCs w:val="24"/>
        </w:rPr>
        <w:t xml:space="preserve"> sau suspendat, in lipsa stratului de zăpada</w:t>
      </w:r>
      <w:r w:rsidR="00AB5BAA">
        <w:rPr>
          <w:rStyle w:val="Bodytext2"/>
          <w:color w:val="000000"/>
          <w:sz w:val="24"/>
          <w:szCs w:val="24"/>
        </w:rPr>
        <w:t xml:space="preserve"> dau solul nu este înghețat</w:t>
      </w:r>
    </w:p>
    <w:p w14:paraId="7FB6DB62" w14:textId="27DFD790"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10"/>
          <w:color w:val="000000"/>
          <w:sz w:val="24"/>
          <w:szCs w:val="24"/>
        </w:rPr>
        <w:t>&gt;</w:t>
      </w:r>
      <w:r>
        <w:rPr>
          <w:rStyle w:val="Bodytext2"/>
          <w:color w:val="000000"/>
          <w:sz w:val="24"/>
          <w:szCs w:val="24"/>
        </w:rPr>
        <w:t xml:space="preserve"> depozitarea materialelor lemnoase </w:t>
      </w:r>
      <w:r w:rsidR="00500F0D">
        <w:rPr>
          <w:rStyle w:val="Bodytext2"/>
          <w:color w:val="000000"/>
          <w:sz w:val="24"/>
          <w:szCs w:val="24"/>
        </w:rPr>
        <w:t>și</w:t>
      </w:r>
      <w:r>
        <w:rPr>
          <w:rStyle w:val="Bodytext2"/>
          <w:color w:val="000000"/>
          <w:sz w:val="24"/>
          <w:szCs w:val="24"/>
        </w:rPr>
        <w:t xml:space="preserve"> a resturilor de exploatare se face in locuri care nu sunt expuse viiturilor, evitându-se căile de scos - apropiat, jgheaburile, albiile pâraielor și văile;</w:t>
      </w:r>
    </w:p>
    <w:p w14:paraId="250B4E64" w14:textId="0980B015" w:rsidR="00C06CF1" w:rsidRDefault="00C06CF1" w:rsidP="003B6730">
      <w:pPr>
        <w:pStyle w:val="Bodytext21"/>
        <w:shd w:val="clear" w:color="auto" w:fill="auto"/>
        <w:spacing w:line="240" w:lineRule="auto"/>
        <w:ind w:firstLine="420"/>
        <w:jc w:val="both"/>
        <w:rPr>
          <w:rFonts w:cs="Arial Unicode MS"/>
        </w:rPr>
      </w:pPr>
      <w:r>
        <w:rPr>
          <w:rStyle w:val="Bodytext10"/>
          <w:color w:val="000000"/>
          <w:sz w:val="24"/>
          <w:szCs w:val="24"/>
        </w:rPr>
        <w:t xml:space="preserve">&gt; în perioadele ploioase, în lateralul drumurilor de tractor se vor executa canale de scurgere a apei, pentru a se evita șiroirea apei pe distanțe lungi în lungul drumului, erodarea acestora </w:t>
      </w:r>
      <w:r w:rsidR="00500F0D">
        <w:rPr>
          <w:rStyle w:val="Bodytext10"/>
          <w:color w:val="000000"/>
          <w:sz w:val="24"/>
          <w:szCs w:val="24"/>
        </w:rPr>
        <w:t>și</w:t>
      </w:r>
      <w:r>
        <w:rPr>
          <w:rStyle w:val="Bodytext10"/>
          <w:color w:val="000000"/>
          <w:sz w:val="24"/>
          <w:szCs w:val="24"/>
        </w:rPr>
        <w:t xml:space="preserve"> transportul aluviunilor aval;</w:t>
      </w:r>
    </w:p>
    <w:p w14:paraId="3DCB1BAF" w14:textId="0FAFDD41" w:rsidR="00C06CF1" w:rsidRDefault="00C06CF1" w:rsidP="003B6730">
      <w:pPr>
        <w:pStyle w:val="Bodytext100"/>
        <w:shd w:val="clear" w:color="auto" w:fill="auto"/>
        <w:spacing w:line="240" w:lineRule="auto"/>
        <w:ind w:firstLine="420"/>
        <w:rPr>
          <w:rFonts w:ascii="Times New Roman" w:hAnsi="Times New Roman"/>
          <w:sz w:val="24"/>
          <w:szCs w:val="24"/>
        </w:rPr>
      </w:pPr>
      <w:r>
        <w:rPr>
          <w:rStyle w:val="Bodytext10"/>
          <w:color w:val="000000"/>
          <w:sz w:val="24"/>
          <w:szCs w:val="24"/>
        </w:rPr>
        <w:t xml:space="preserve">&gt; materialul lemnos va fi evacuat ritmic din parchet și din platformele primare, pentru a se evita aglomerarea acestora </w:t>
      </w:r>
      <w:r w:rsidR="00500F0D">
        <w:rPr>
          <w:rStyle w:val="Bodytext10"/>
          <w:color w:val="000000"/>
          <w:sz w:val="24"/>
          <w:szCs w:val="24"/>
        </w:rPr>
        <w:t>și</w:t>
      </w:r>
      <w:r>
        <w:rPr>
          <w:rStyle w:val="Bodytext10"/>
          <w:color w:val="000000"/>
          <w:sz w:val="24"/>
          <w:szCs w:val="24"/>
        </w:rPr>
        <w:t xml:space="preserve"> a drumurilor forestiere;</w:t>
      </w:r>
    </w:p>
    <w:p w14:paraId="33F1DBBF" w14:textId="77777777" w:rsidR="00C06CF1" w:rsidRDefault="00C06CF1" w:rsidP="003B6730">
      <w:pPr>
        <w:pStyle w:val="Bodytext100"/>
        <w:numPr>
          <w:ilvl w:val="0"/>
          <w:numId w:val="2"/>
        </w:numPr>
        <w:shd w:val="clear" w:color="auto" w:fill="auto"/>
        <w:tabs>
          <w:tab w:val="left" w:pos="818"/>
        </w:tabs>
        <w:spacing w:line="240" w:lineRule="auto"/>
        <w:ind w:firstLine="420"/>
        <w:rPr>
          <w:rFonts w:ascii="Times New Roman" w:hAnsi="Times New Roman"/>
          <w:sz w:val="24"/>
          <w:szCs w:val="24"/>
        </w:rPr>
      </w:pPr>
      <w:r>
        <w:rPr>
          <w:rStyle w:val="Bodytext10"/>
          <w:color w:val="000000"/>
          <w:sz w:val="24"/>
          <w:szCs w:val="24"/>
        </w:rPr>
        <w:t>pentru absorbția scurgerilor accidentale de combustibil sau lubrefianți, fiecare utilaj pentru scos apropiat va fi dotat cu extinctor, săculeț sau cutie cu rumeguș/nisip,</w:t>
      </w:r>
    </w:p>
    <w:p w14:paraId="6087F9B0" w14:textId="7D8C4658" w:rsidR="00C06CF1" w:rsidRDefault="00C06CF1" w:rsidP="003B6730">
      <w:pPr>
        <w:pStyle w:val="Bodytext100"/>
        <w:numPr>
          <w:ilvl w:val="0"/>
          <w:numId w:val="2"/>
        </w:numPr>
        <w:shd w:val="clear" w:color="auto" w:fill="auto"/>
        <w:tabs>
          <w:tab w:val="left" w:pos="818"/>
        </w:tabs>
        <w:spacing w:line="240" w:lineRule="auto"/>
        <w:ind w:firstLine="420"/>
        <w:rPr>
          <w:rFonts w:ascii="Times New Roman" w:hAnsi="Times New Roman"/>
          <w:sz w:val="24"/>
          <w:szCs w:val="24"/>
        </w:rPr>
      </w:pPr>
      <w:r>
        <w:rPr>
          <w:rStyle w:val="Bodytext10"/>
          <w:color w:val="000000"/>
          <w:sz w:val="24"/>
          <w:szCs w:val="24"/>
        </w:rPr>
        <w:t xml:space="preserve">în </w:t>
      </w:r>
      <w:r w:rsidR="00500F0D">
        <w:rPr>
          <w:rStyle w:val="Bodytext10"/>
          <w:color w:val="000000"/>
          <w:sz w:val="24"/>
          <w:szCs w:val="24"/>
        </w:rPr>
        <w:t>situația</w:t>
      </w:r>
      <w:r>
        <w:rPr>
          <w:rStyle w:val="Bodytext10"/>
          <w:color w:val="000000"/>
          <w:sz w:val="24"/>
          <w:szCs w:val="24"/>
        </w:rPr>
        <w:t xml:space="preserve"> în care apar scurgeri de combustibili sau lubrifianți, acestea vor fi îndepărtate prin </w:t>
      </w:r>
      <w:r w:rsidR="00500F0D">
        <w:rPr>
          <w:rStyle w:val="Bodytext10"/>
          <w:color w:val="000000"/>
          <w:sz w:val="24"/>
          <w:szCs w:val="24"/>
        </w:rPr>
        <w:lastRenderedPageBreak/>
        <w:t>împrăștierea</w:t>
      </w:r>
      <w:r>
        <w:rPr>
          <w:rStyle w:val="Bodytext10"/>
          <w:color w:val="000000"/>
          <w:sz w:val="24"/>
          <w:szCs w:val="24"/>
        </w:rPr>
        <w:t xml:space="preserve"> de </w:t>
      </w:r>
      <w:r w:rsidR="00500F0D">
        <w:rPr>
          <w:rStyle w:val="Bodytext10"/>
          <w:color w:val="000000"/>
          <w:sz w:val="24"/>
          <w:szCs w:val="24"/>
        </w:rPr>
        <w:t>rumeguș</w:t>
      </w:r>
      <w:r>
        <w:rPr>
          <w:rStyle w:val="Bodytext10"/>
          <w:color w:val="000000"/>
          <w:sz w:val="24"/>
          <w:szCs w:val="24"/>
        </w:rPr>
        <w:t xml:space="preserve"> sau nisip, care va fi ulterior adunat </w:t>
      </w:r>
      <w:r w:rsidR="00500F0D">
        <w:rPr>
          <w:rStyle w:val="Bodytext10"/>
          <w:color w:val="000000"/>
          <w:sz w:val="24"/>
          <w:szCs w:val="24"/>
        </w:rPr>
        <w:t>și</w:t>
      </w:r>
      <w:r>
        <w:rPr>
          <w:rStyle w:val="Bodytext10"/>
          <w:color w:val="000000"/>
          <w:sz w:val="24"/>
          <w:szCs w:val="24"/>
        </w:rPr>
        <w:t xml:space="preserve"> îndepărtat în locuri speciale de depozitare; se va întrerupe imediat activitatea utilajului si se va trece la remedierea completă a </w:t>
      </w:r>
      <w:r w:rsidR="00500F0D">
        <w:rPr>
          <w:rStyle w:val="Bodytext10"/>
          <w:color w:val="000000"/>
          <w:sz w:val="24"/>
          <w:szCs w:val="24"/>
        </w:rPr>
        <w:t>defecțiunilor</w:t>
      </w:r>
    </w:p>
    <w:p w14:paraId="5B82C3D4" w14:textId="3037D5CF" w:rsidR="00C06CF1" w:rsidRDefault="00C06CF1" w:rsidP="003B6730">
      <w:pPr>
        <w:pStyle w:val="Bodytext100"/>
        <w:numPr>
          <w:ilvl w:val="0"/>
          <w:numId w:val="2"/>
        </w:numPr>
        <w:shd w:val="clear" w:color="auto" w:fill="auto"/>
        <w:tabs>
          <w:tab w:val="left" w:pos="818"/>
        </w:tabs>
        <w:spacing w:line="240" w:lineRule="auto"/>
        <w:ind w:firstLine="420"/>
        <w:rPr>
          <w:rFonts w:ascii="Times New Roman" w:hAnsi="Times New Roman"/>
          <w:sz w:val="24"/>
          <w:szCs w:val="24"/>
        </w:rPr>
      </w:pPr>
      <w:r>
        <w:rPr>
          <w:rStyle w:val="Bodytext10"/>
          <w:color w:val="000000"/>
          <w:sz w:val="24"/>
          <w:szCs w:val="24"/>
        </w:rPr>
        <w:t xml:space="preserve">alimentarea utilajelor cu combustibili sau </w:t>
      </w:r>
      <w:r w:rsidR="00500F0D">
        <w:rPr>
          <w:rStyle w:val="Bodytext10"/>
          <w:color w:val="000000"/>
          <w:sz w:val="24"/>
          <w:szCs w:val="24"/>
        </w:rPr>
        <w:t>lubrefianți</w:t>
      </w:r>
      <w:r>
        <w:rPr>
          <w:rStyle w:val="Bodytext10"/>
          <w:color w:val="000000"/>
          <w:sz w:val="24"/>
          <w:szCs w:val="24"/>
        </w:rPr>
        <w:t>, se va face in locuri special amenajate</w:t>
      </w:r>
    </w:p>
    <w:p w14:paraId="429F95A0" w14:textId="28E37936" w:rsidR="00C06CF1" w:rsidRDefault="00C06CF1" w:rsidP="003B6730">
      <w:pPr>
        <w:pStyle w:val="Bodytext100"/>
        <w:numPr>
          <w:ilvl w:val="0"/>
          <w:numId w:val="2"/>
        </w:numPr>
        <w:shd w:val="clear" w:color="auto" w:fill="auto"/>
        <w:tabs>
          <w:tab w:val="left" w:pos="818"/>
        </w:tabs>
        <w:spacing w:line="240" w:lineRule="auto"/>
        <w:ind w:firstLine="420"/>
        <w:rPr>
          <w:rFonts w:ascii="Times New Roman" w:hAnsi="Times New Roman"/>
          <w:sz w:val="24"/>
          <w:szCs w:val="24"/>
        </w:rPr>
      </w:pPr>
      <w:r>
        <w:rPr>
          <w:rStyle w:val="Bodytext10"/>
          <w:color w:val="000000"/>
          <w:sz w:val="24"/>
          <w:szCs w:val="24"/>
        </w:rPr>
        <w:t xml:space="preserve">prestatorul va răspunde ca în parchet </w:t>
      </w:r>
      <w:r w:rsidR="00500F0D">
        <w:rPr>
          <w:rStyle w:val="Bodytext10"/>
          <w:color w:val="000000"/>
          <w:sz w:val="24"/>
          <w:szCs w:val="24"/>
        </w:rPr>
        <w:t>și</w:t>
      </w:r>
      <w:r>
        <w:rPr>
          <w:rStyle w:val="Bodytext10"/>
          <w:color w:val="000000"/>
          <w:sz w:val="24"/>
          <w:szCs w:val="24"/>
        </w:rPr>
        <w:t xml:space="preserve"> zona limitrofa acestuia, colectarea </w:t>
      </w:r>
      <w:r w:rsidR="00500F0D">
        <w:rPr>
          <w:rStyle w:val="Bodytext10"/>
          <w:color w:val="000000"/>
          <w:sz w:val="24"/>
          <w:szCs w:val="24"/>
        </w:rPr>
        <w:t>deșeurilor</w:t>
      </w:r>
      <w:r>
        <w:rPr>
          <w:rStyle w:val="Bodytext10"/>
          <w:color w:val="000000"/>
          <w:sz w:val="24"/>
          <w:szCs w:val="24"/>
        </w:rPr>
        <w:t xml:space="preserve"> de orice tip sa se facă în tomberoane sau containere </w:t>
      </w:r>
      <w:r w:rsidR="00500F0D">
        <w:rPr>
          <w:rStyle w:val="Bodytext10"/>
          <w:color w:val="000000"/>
          <w:sz w:val="24"/>
          <w:szCs w:val="24"/>
        </w:rPr>
        <w:t>etanșe</w:t>
      </w:r>
      <w:r>
        <w:rPr>
          <w:rStyle w:val="Bodytext10"/>
          <w:color w:val="000000"/>
          <w:sz w:val="24"/>
          <w:szCs w:val="24"/>
        </w:rPr>
        <w:t xml:space="preserve">, care se vor evacua </w:t>
      </w:r>
      <w:r w:rsidR="00500F0D">
        <w:rPr>
          <w:rStyle w:val="Bodytext10"/>
          <w:color w:val="000000"/>
          <w:sz w:val="24"/>
          <w:szCs w:val="24"/>
        </w:rPr>
        <w:t>și</w:t>
      </w:r>
      <w:r>
        <w:rPr>
          <w:rStyle w:val="Bodytext10"/>
          <w:color w:val="000000"/>
          <w:sz w:val="24"/>
          <w:szCs w:val="24"/>
        </w:rPr>
        <w:t xml:space="preserve"> depozita, cu respectarea </w:t>
      </w:r>
      <w:r w:rsidR="00500F0D">
        <w:rPr>
          <w:rStyle w:val="Bodytext10"/>
          <w:color w:val="000000"/>
          <w:sz w:val="24"/>
          <w:szCs w:val="24"/>
        </w:rPr>
        <w:t>legislației</w:t>
      </w:r>
      <w:r>
        <w:rPr>
          <w:rStyle w:val="Bodytext10"/>
          <w:color w:val="000000"/>
          <w:sz w:val="24"/>
          <w:szCs w:val="24"/>
        </w:rPr>
        <w:t xml:space="preserve"> specifice în vigoare</w:t>
      </w:r>
    </w:p>
    <w:p w14:paraId="7F3BED65" w14:textId="7588F9D7" w:rsidR="00C06CF1" w:rsidRPr="002F38E1" w:rsidRDefault="002F38E1" w:rsidP="003B6730">
      <w:pPr>
        <w:pStyle w:val="Bodytext100"/>
        <w:numPr>
          <w:ilvl w:val="0"/>
          <w:numId w:val="2"/>
        </w:numPr>
        <w:shd w:val="clear" w:color="auto" w:fill="auto"/>
        <w:tabs>
          <w:tab w:val="left" w:pos="818"/>
        </w:tabs>
        <w:spacing w:line="240" w:lineRule="auto"/>
        <w:ind w:firstLine="420"/>
        <w:rPr>
          <w:rStyle w:val="Bodytext10"/>
          <w:sz w:val="24"/>
          <w:szCs w:val="24"/>
        </w:rPr>
      </w:pPr>
      <w:r w:rsidRPr="002F38E1">
        <w:rPr>
          <w:rStyle w:val="l5def2"/>
          <w:rFonts w:ascii="Times New Roman" w:hAnsi="Times New Roman" w:cs="Times New Roman"/>
          <w:sz w:val="24"/>
          <w:szCs w:val="24"/>
        </w:rPr>
        <w:t xml:space="preserve">în cazuri de </w:t>
      </w:r>
      <w:r w:rsidR="00500F0D" w:rsidRPr="002F38E1">
        <w:rPr>
          <w:rStyle w:val="l5def2"/>
          <w:rFonts w:ascii="Times New Roman" w:hAnsi="Times New Roman" w:cs="Times New Roman"/>
          <w:sz w:val="24"/>
          <w:szCs w:val="24"/>
        </w:rPr>
        <w:t>forță</w:t>
      </w:r>
      <w:r w:rsidRPr="002F38E1">
        <w:rPr>
          <w:rStyle w:val="l5def2"/>
          <w:rFonts w:ascii="Times New Roman" w:hAnsi="Times New Roman" w:cs="Times New Roman"/>
          <w:sz w:val="24"/>
          <w:szCs w:val="24"/>
        </w:rPr>
        <w:t xml:space="preserve"> majoră sau în alte </w:t>
      </w:r>
      <w:r w:rsidR="00500F0D" w:rsidRPr="002F38E1">
        <w:rPr>
          <w:rStyle w:val="l5def2"/>
          <w:rFonts w:ascii="Times New Roman" w:hAnsi="Times New Roman" w:cs="Times New Roman"/>
          <w:sz w:val="24"/>
          <w:szCs w:val="24"/>
        </w:rPr>
        <w:t>situații</w:t>
      </w:r>
      <w:r w:rsidRPr="002F38E1">
        <w:rPr>
          <w:rStyle w:val="l5def2"/>
          <w:rFonts w:ascii="Times New Roman" w:hAnsi="Times New Roman" w:cs="Times New Roman"/>
          <w:sz w:val="24"/>
          <w:szCs w:val="24"/>
        </w:rPr>
        <w:t xml:space="preserve"> obiective care nu permit executarea lucrărilor de exploatare a lemnului cum sunt </w:t>
      </w:r>
      <w:r w:rsidR="00500F0D" w:rsidRPr="002F38E1">
        <w:rPr>
          <w:rStyle w:val="l5def2"/>
          <w:rFonts w:ascii="Times New Roman" w:hAnsi="Times New Roman" w:cs="Times New Roman"/>
          <w:sz w:val="24"/>
          <w:szCs w:val="24"/>
        </w:rPr>
        <w:t>inundații</w:t>
      </w:r>
      <w:r w:rsidRPr="002F38E1">
        <w:rPr>
          <w:rStyle w:val="l5def2"/>
          <w:rFonts w:ascii="Times New Roman" w:hAnsi="Times New Roman" w:cs="Times New Roman"/>
          <w:sz w:val="24"/>
          <w:szCs w:val="24"/>
        </w:rPr>
        <w:t xml:space="preserve">, </w:t>
      </w:r>
      <w:r w:rsidR="00500F0D" w:rsidRPr="002F38E1">
        <w:rPr>
          <w:rStyle w:val="l5def2"/>
          <w:rFonts w:ascii="Times New Roman" w:hAnsi="Times New Roman" w:cs="Times New Roman"/>
          <w:sz w:val="24"/>
          <w:szCs w:val="24"/>
        </w:rPr>
        <w:t>avalanșe</w:t>
      </w:r>
      <w:r w:rsidRPr="002F38E1">
        <w:rPr>
          <w:rStyle w:val="l5def2"/>
          <w:rFonts w:ascii="Times New Roman" w:hAnsi="Times New Roman" w:cs="Times New Roman"/>
          <w:sz w:val="24"/>
          <w:szCs w:val="24"/>
        </w:rPr>
        <w:t xml:space="preserve">, alunecări de teren, </w:t>
      </w:r>
      <w:r w:rsidR="00500F0D" w:rsidRPr="002F38E1">
        <w:rPr>
          <w:rStyle w:val="l5def2"/>
          <w:rFonts w:ascii="Times New Roman" w:hAnsi="Times New Roman" w:cs="Times New Roman"/>
          <w:sz w:val="24"/>
          <w:szCs w:val="24"/>
        </w:rPr>
        <w:t>precipitații</w:t>
      </w:r>
      <w:r w:rsidRPr="002F38E1">
        <w:rPr>
          <w:rStyle w:val="l5def2"/>
          <w:rFonts w:ascii="Times New Roman" w:hAnsi="Times New Roman" w:cs="Times New Roman"/>
          <w:sz w:val="24"/>
          <w:szCs w:val="24"/>
        </w:rPr>
        <w:t xml:space="preserve"> abundente </w:t>
      </w:r>
      <w:r w:rsidR="00500F0D" w:rsidRPr="002F38E1">
        <w:rPr>
          <w:rStyle w:val="l5def2"/>
          <w:rFonts w:ascii="Times New Roman" w:hAnsi="Times New Roman" w:cs="Times New Roman"/>
          <w:sz w:val="24"/>
          <w:szCs w:val="24"/>
        </w:rPr>
        <w:t>și</w:t>
      </w:r>
      <w:r w:rsidRPr="002F38E1">
        <w:rPr>
          <w:rStyle w:val="l5def2"/>
          <w:rFonts w:ascii="Times New Roman" w:hAnsi="Times New Roman" w:cs="Times New Roman"/>
          <w:sz w:val="24"/>
          <w:szCs w:val="24"/>
        </w:rPr>
        <w:t xml:space="preserve"> altele asemenea, titularii </w:t>
      </w:r>
      <w:r w:rsidR="00500F0D" w:rsidRPr="002F38E1">
        <w:rPr>
          <w:rStyle w:val="l5def2"/>
          <w:rFonts w:ascii="Times New Roman" w:hAnsi="Times New Roman" w:cs="Times New Roman"/>
          <w:sz w:val="24"/>
          <w:szCs w:val="24"/>
        </w:rPr>
        <w:t>autorizațiilor</w:t>
      </w:r>
      <w:r w:rsidRPr="002F38E1">
        <w:rPr>
          <w:rStyle w:val="l5def2"/>
          <w:rFonts w:ascii="Times New Roman" w:hAnsi="Times New Roman" w:cs="Times New Roman"/>
          <w:sz w:val="24"/>
          <w:szCs w:val="24"/>
        </w:rPr>
        <w:t xml:space="preserve"> pot solicita, pe parcursul termenului de exploatare autorizat, prelungirea perioadei autorizate pentru exploatarea parchetelor cu durata manifestării cazului de </w:t>
      </w:r>
      <w:r w:rsidR="00500F0D" w:rsidRPr="002F38E1">
        <w:rPr>
          <w:rStyle w:val="l5def2"/>
          <w:rFonts w:ascii="Times New Roman" w:hAnsi="Times New Roman" w:cs="Times New Roman"/>
          <w:sz w:val="24"/>
          <w:szCs w:val="24"/>
        </w:rPr>
        <w:t>forță</w:t>
      </w:r>
      <w:r w:rsidRPr="002F38E1">
        <w:rPr>
          <w:rStyle w:val="l5def2"/>
          <w:rFonts w:ascii="Times New Roman" w:hAnsi="Times New Roman" w:cs="Times New Roman"/>
          <w:sz w:val="24"/>
          <w:szCs w:val="24"/>
        </w:rPr>
        <w:t xml:space="preserve"> majoră sau a </w:t>
      </w:r>
      <w:r w:rsidR="00500F0D" w:rsidRPr="002F38E1">
        <w:rPr>
          <w:rStyle w:val="l5def2"/>
          <w:rFonts w:ascii="Times New Roman" w:hAnsi="Times New Roman" w:cs="Times New Roman"/>
          <w:sz w:val="24"/>
          <w:szCs w:val="24"/>
        </w:rPr>
        <w:t>situației</w:t>
      </w:r>
      <w:r w:rsidRPr="002F38E1">
        <w:rPr>
          <w:rStyle w:val="l5def2"/>
          <w:rFonts w:ascii="Times New Roman" w:hAnsi="Times New Roman" w:cs="Times New Roman"/>
          <w:sz w:val="24"/>
          <w:szCs w:val="24"/>
        </w:rPr>
        <w:t xml:space="preserve"> obiective, după caz</w:t>
      </w:r>
      <w:r w:rsidR="00C06CF1" w:rsidRPr="002F38E1">
        <w:rPr>
          <w:rStyle w:val="Bodytext10"/>
          <w:color w:val="000000"/>
          <w:sz w:val="24"/>
          <w:szCs w:val="24"/>
        </w:rPr>
        <w:t>, conform prevederilor OM 1540/2011</w:t>
      </w:r>
      <w:r>
        <w:rPr>
          <w:rStyle w:val="Bodytext10"/>
          <w:color w:val="000000"/>
          <w:sz w:val="24"/>
          <w:szCs w:val="24"/>
        </w:rPr>
        <w:t xml:space="preserve"> cu modificările și completările ulterioare;</w:t>
      </w:r>
    </w:p>
    <w:p w14:paraId="390F2677" w14:textId="0C81F78A" w:rsidR="00C06CF1" w:rsidRDefault="00C06CF1" w:rsidP="003B6730">
      <w:pPr>
        <w:pStyle w:val="Bodytext100"/>
        <w:numPr>
          <w:ilvl w:val="0"/>
          <w:numId w:val="2"/>
        </w:numPr>
        <w:shd w:val="clear" w:color="auto" w:fill="auto"/>
        <w:tabs>
          <w:tab w:val="left" w:pos="818"/>
        </w:tabs>
        <w:spacing w:line="240" w:lineRule="auto"/>
        <w:ind w:firstLine="420"/>
        <w:rPr>
          <w:rFonts w:ascii="Times New Roman" w:hAnsi="Times New Roman"/>
          <w:sz w:val="24"/>
          <w:szCs w:val="24"/>
        </w:rPr>
      </w:pPr>
      <w:r>
        <w:rPr>
          <w:rStyle w:val="Bodytext10"/>
          <w:color w:val="000000"/>
          <w:sz w:val="24"/>
          <w:szCs w:val="24"/>
        </w:rPr>
        <w:t xml:space="preserve">la </w:t>
      </w:r>
      <w:r w:rsidR="008C0CDF">
        <w:rPr>
          <w:rStyle w:val="Bodytext10"/>
          <w:color w:val="000000"/>
          <w:sz w:val="24"/>
          <w:szCs w:val="24"/>
        </w:rPr>
        <w:t>intersecția</w:t>
      </w:r>
      <w:r>
        <w:rPr>
          <w:rStyle w:val="Bodytext10"/>
          <w:color w:val="000000"/>
          <w:sz w:val="24"/>
          <w:szCs w:val="24"/>
        </w:rPr>
        <w:t xml:space="preserve"> drumurilor de tractor cu drumurile forestiere, se va urmări în </w:t>
      </w:r>
      <w:r w:rsidR="008C0CDF">
        <w:rPr>
          <w:rStyle w:val="Bodytext10"/>
          <w:color w:val="000000"/>
          <w:sz w:val="24"/>
          <w:szCs w:val="24"/>
        </w:rPr>
        <w:t>permanență</w:t>
      </w:r>
      <w:r>
        <w:rPr>
          <w:rStyle w:val="Bodytext10"/>
          <w:color w:val="000000"/>
          <w:sz w:val="24"/>
          <w:szCs w:val="24"/>
        </w:rPr>
        <w:t xml:space="preserve"> asigurarea </w:t>
      </w:r>
      <w:r w:rsidR="008C0CDF">
        <w:rPr>
          <w:rStyle w:val="Bodytext10"/>
          <w:color w:val="000000"/>
          <w:sz w:val="24"/>
          <w:szCs w:val="24"/>
        </w:rPr>
        <w:t>integrității</w:t>
      </w:r>
      <w:r>
        <w:rPr>
          <w:rStyle w:val="Bodytext10"/>
          <w:color w:val="000000"/>
          <w:sz w:val="24"/>
          <w:szCs w:val="24"/>
        </w:rPr>
        <w:t xml:space="preserve"> </w:t>
      </w:r>
      <w:r w:rsidR="008C0CDF">
        <w:rPr>
          <w:rStyle w:val="Bodytext10"/>
          <w:color w:val="000000"/>
          <w:sz w:val="24"/>
          <w:szCs w:val="24"/>
        </w:rPr>
        <w:t>șanțurilor</w:t>
      </w:r>
      <w:r>
        <w:rPr>
          <w:rStyle w:val="Bodytext10"/>
          <w:color w:val="000000"/>
          <w:sz w:val="24"/>
          <w:szCs w:val="24"/>
        </w:rPr>
        <w:t xml:space="preserve"> de scurgere din </w:t>
      </w:r>
      <w:r w:rsidR="008C0CDF">
        <w:rPr>
          <w:rStyle w:val="Bodytext10"/>
          <w:color w:val="000000"/>
          <w:sz w:val="24"/>
          <w:szCs w:val="24"/>
        </w:rPr>
        <w:t>părțile</w:t>
      </w:r>
      <w:r>
        <w:rPr>
          <w:rStyle w:val="Bodytext10"/>
          <w:color w:val="000000"/>
          <w:sz w:val="24"/>
          <w:szCs w:val="24"/>
        </w:rPr>
        <w:t xml:space="preserve"> laterale ale drumului forestier, pentru evacuarea apelor </w:t>
      </w:r>
      <w:r w:rsidR="008C0CDF">
        <w:rPr>
          <w:rStyle w:val="Bodytext10"/>
          <w:color w:val="000000"/>
          <w:sz w:val="24"/>
          <w:szCs w:val="24"/>
        </w:rPr>
        <w:t>și</w:t>
      </w:r>
      <w:r>
        <w:rPr>
          <w:rStyle w:val="Bodytext10"/>
          <w:color w:val="000000"/>
          <w:sz w:val="24"/>
          <w:szCs w:val="24"/>
        </w:rPr>
        <w:t xml:space="preserve"> evitarea acumulărilor de aluviuni pe drum;</w:t>
      </w:r>
    </w:p>
    <w:p w14:paraId="154376EE" w14:textId="7A4110A2" w:rsidR="00C06CF1" w:rsidRDefault="00C06CF1" w:rsidP="003B6730">
      <w:pPr>
        <w:pStyle w:val="Bodytext100"/>
        <w:shd w:val="clear" w:color="auto" w:fill="auto"/>
        <w:spacing w:line="240" w:lineRule="auto"/>
        <w:ind w:firstLine="420"/>
        <w:rPr>
          <w:rFonts w:ascii="Times New Roman" w:hAnsi="Times New Roman"/>
          <w:sz w:val="24"/>
          <w:szCs w:val="24"/>
        </w:rPr>
      </w:pPr>
      <w:r>
        <w:rPr>
          <w:rStyle w:val="Bodytext10"/>
          <w:color w:val="000000"/>
          <w:sz w:val="24"/>
          <w:szCs w:val="24"/>
        </w:rPr>
        <w:t>&gt; se va urmări degajarea drenurilor sau tuburilor de scurgere</w:t>
      </w:r>
      <w:r w:rsidR="002F38E1">
        <w:rPr>
          <w:rStyle w:val="Bodytext10"/>
          <w:color w:val="000000"/>
          <w:sz w:val="24"/>
          <w:szCs w:val="24"/>
        </w:rPr>
        <w:t xml:space="preserve"> din zona parchetului,</w:t>
      </w:r>
      <w:r>
        <w:rPr>
          <w:rStyle w:val="Bodytext10"/>
          <w:color w:val="000000"/>
          <w:sz w:val="24"/>
          <w:szCs w:val="24"/>
        </w:rPr>
        <w:t xml:space="preserve"> în </w:t>
      </w:r>
      <w:r w:rsidR="008C0CDF">
        <w:rPr>
          <w:rStyle w:val="Bodytext10"/>
          <w:color w:val="000000"/>
          <w:sz w:val="24"/>
          <w:szCs w:val="24"/>
        </w:rPr>
        <w:t>situația</w:t>
      </w:r>
      <w:r>
        <w:rPr>
          <w:rStyle w:val="Bodytext10"/>
          <w:color w:val="000000"/>
          <w:sz w:val="24"/>
          <w:szCs w:val="24"/>
        </w:rPr>
        <w:t xml:space="preserve"> în care acestea se colmatează cu aluviuni;</w:t>
      </w:r>
    </w:p>
    <w:p w14:paraId="583637D1" w14:textId="079ECF27" w:rsidR="00C06CF1" w:rsidRDefault="00C06CF1" w:rsidP="003B6730">
      <w:pPr>
        <w:pStyle w:val="Bodytext100"/>
        <w:shd w:val="clear" w:color="auto" w:fill="auto"/>
        <w:spacing w:line="240" w:lineRule="auto"/>
        <w:rPr>
          <w:rFonts w:ascii="Times New Roman" w:hAnsi="Times New Roman"/>
          <w:sz w:val="24"/>
          <w:szCs w:val="24"/>
        </w:rPr>
      </w:pPr>
      <w:r>
        <w:rPr>
          <w:rStyle w:val="Bodytext10"/>
          <w:color w:val="000000"/>
          <w:sz w:val="24"/>
          <w:szCs w:val="24"/>
        </w:rPr>
        <w:t xml:space="preserve">       &gt; în zona parchetului agentul economic are </w:t>
      </w:r>
      <w:r w:rsidR="008C0CDF">
        <w:rPr>
          <w:rStyle w:val="Bodytext10"/>
          <w:color w:val="000000"/>
          <w:sz w:val="24"/>
          <w:szCs w:val="24"/>
        </w:rPr>
        <w:t>obligația</w:t>
      </w:r>
      <w:r>
        <w:rPr>
          <w:rStyle w:val="Bodytext10"/>
          <w:color w:val="000000"/>
          <w:sz w:val="24"/>
          <w:szCs w:val="24"/>
        </w:rPr>
        <w:t xml:space="preserve"> să </w:t>
      </w:r>
      <w:r w:rsidR="008C0CDF">
        <w:rPr>
          <w:rStyle w:val="Bodytext10"/>
          <w:color w:val="000000"/>
          <w:sz w:val="24"/>
          <w:szCs w:val="24"/>
        </w:rPr>
        <w:t>întrețină</w:t>
      </w:r>
      <w:r>
        <w:rPr>
          <w:rStyle w:val="Bodytext10"/>
          <w:color w:val="000000"/>
          <w:sz w:val="24"/>
          <w:szCs w:val="24"/>
        </w:rPr>
        <w:t xml:space="preserve"> drumul pe perioada folosirii lui, iar la reprimire sa preda drumul auto la starea tehnică </w:t>
      </w:r>
      <w:r w:rsidR="008C0CDF">
        <w:rPr>
          <w:rStyle w:val="Bodytext10"/>
          <w:color w:val="000000"/>
          <w:sz w:val="24"/>
          <w:szCs w:val="24"/>
        </w:rPr>
        <w:t>inițială</w:t>
      </w:r>
      <w:r>
        <w:rPr>
          <w:rStyle w:val="Bodytext10"/>
          <w:color w:val="000000"/>
          <w:sz w:val="24"/>
          <w:szCs w:val="24"/>
        </w:rPr>
        <w:t xml:space="preserve"> în care era la începerea exploatării;</w:t>
      </w:r>
    </w:p>
    <w:p w14:paraId="33081EF9" w14:textId="3B156789" w:rsidR="00C06CF1" w:rsidRDefault="00C06CF1" w:rsidP="003B6730">
      <w:pPr>
        <w:pStyle w:val="Bodytext100"/>
        <w:numPr>
          <w:ilvl w:val="0"/>
          <w:numId w:val="2"/>
        </w:numPr>
        <w:shd w:val="clear" w:color="auto" w:fill="auto"/>
        <w:tabs>
          <w:tab w:val="left" w:pos="818"/>
        </w:tabs>
        <w:spacing w:line="240" w:lineRule="auto"/>
        <w:ind w:firstLine="420"/>
        <w:rPr>
          <w:rFonts w:ascii="Times New Roman" w:hAnsi="Times New Roman"/>
          <w:sz w:val="24"/>
          <w:szCs w:val="24"/>
        </w:rPr>
      </w:pPr>
      <w:r>
        <w:rPr>
          <w:rStyle w:val="Bodytext10"/>
          <w:color w:val="000000"/>
          <w:sz w:val="24"/>
          <w:szCs w:val="24"/>
        </w:rPr>
        <w:t xml:space="preserve">în cazul în care se aduc prejudicii solului, prestatorul masei lemnoase are </w:t>
      </w:r>
      <w:r w:rsidR="008C0CDF">
        <w:rPr>
          <w:rStyle w:val="Bodytext10"/>
          <w:color w:val="000000"/>
          <w:sz w:val="24"/>
          <w:szCs w:val="24"/>
        </w:rPr>
        <w:t>obligația</w:t>
      </w:r>
      <w:r>
        <w:rPr>
          <w:rStyle w:val="Bodytext10"/>
          <w:color w:val="000000"/>
          <w:sz w:val="24"/>
          <w:szCs w:val="24"/>
        </w:rPr>
        <w:t xml:space="preserve"> de a efectua remedierea pentru a-l aduce la starea </w:t>
      </w:r>
      <w:r w:rsidR="008C0CDF">
        <w:rPr>
          <w:rStyle w:val="Bodytext10"/>
          <w:color w:val="000000"/>
          <w:sz w:val="24"/>
          <w:szCs w:val="24"/>
        </w:rPr>
        <w:t>inițială</w:t>
      </w:r>
      <w:r>
        <w:rPr>
          <w:rStyle w:val="Bodytext10"/>
          <w:color w:val="000000"/>
          <w:sz w:val="24"/>
          <w:szCs w:val="24"/>
        </w:rPr>
        <w:t xml:space="preserve"> existentă la preluarea parchetului, în caz contrar ocolul silvic va efectua aceste remedieri cu fonduri constituite în sarcina </w:t>
      </w:r>
      <w:r w:rsidR="00CD4943">
        <w:rPr>
          <w:rStyle w:val="Bodytext10"/>
          <w:color w:val="000000"/>
          <w:sz w:val="24"/>
          <w:szCs w:val="24"/>
        </w:rPr>
        <w:t>achizitor</w:t>
      </w:r>
      <w:r>
        <w:rPr>
          <w:rStyle w:val="Bodytext10"/>
          <w:color w:val="000000"/>
          <w:sz w:val="24"/>
          <w:szCs w:val="24"/>
        </w:rPr>
        <w:t>ului (</w:t>
      </w:r>
      <w:r w:rsidR="008C0CDF">
        <w:rPr>
          <w:rStyle w:val="Bodytext10"/>
          <w:color w:val="000000"/>
          <w:sz w:val="24"/>
          <w:szCs w:val="24"/>
        </w:rPr>
        <w:t>cauțiune</w:t>
      </w:r>
      <w:r>
        <w:rPr>
          <w:rStyle w:val="Bodytext10"/>
          <w:color w:val="000000"/>
          <w:sz w:val="24"/>
          <w:szCs w:val="24"/>
        </w:rPr>
        <w:t>).</w:t>
      </w:r>
    </w:p>
    <w:p w14:paraId="59990C53" w14:textId="4C71B056" w:rsidR="00C06CF1" w:rsidRDefault="00C06CF1" w:rsidP="003B6730">
      <w:pPr>
        <w:pStyle w:val="Bodytext100"/>
        <w:numPr>
          <w:ilvl w:val="0"/>
          <w:numId w:val="2"/>
        </w:numPr>
        <w:shd w:val="clear" w:color="auto" w:fill="auto"/>
        <w:tabs>
          <w:tab w:val="left" w:pos="818"/>
        </w:tabs>
        <w:spacing w:line="240" w:lineRule="auto"/>
        <w:ind w:firstLine="420"/>
        <w:rPr>
          <w:rFonts w:ascii="Times New Roman" w:hAnsi="Times New Roman"/>
          <w:sz w:val="24"/>
          <w:szCs w:val="24"/>
        </w:rPr>
      </w:pPr>
      <w:r>
        <w:rPr>
          <w:rStyle w:val="Bodytext10"/>
          <w:color w:val="000000"/>
          <w:sz w:val="24"/>
          <w:szCs w:val="24"/>
        </w:rPr>
        <w:t xml:space="preserve">la terminarea exploatării, </w:t>
      </w:r>
      <w:r w:rsidR="008C0CDF">
        <w:rPr>
          <w:rStyle w:val="Bodytext10"/>
          <w:color w:val="000000"/>
          <w:sz w:val="24"/>
          <w:szCs w:val="24"/>
        </w:rPr>
        <w:t>curățarea</w:t>
      </w:r>
      <w:r>
        <w:rPr>
          <w:rStyle w:val="Bodytext10"/>
          <w:color w:val="000000"/>
          <w:sz w:val="24"/>
          <w:szCs w:val="24"/>
        </w:rPr>
        <w:t xml:space="preserve"> a parchetului </w:t>
      </w:r>
      <w:r w:rsidR="008C0CDF">
        <w:rPr>
          <w:rStyle w:val="Bodytext10"/>
          <w:color w:val="000000"/>
          <w:sz w:val="24"/>
          <w:szCs w:val="24"/>
        </w:rPr>
        <w:t>și</w:t>
      </w:r>
      <w:r>
        <w:rPr>
          <w:rStyle w:val="Bodytext10"/>
          <w:color w:val="000000"/>
          <w:sz w:val="24"/>
          <w:szCs w:val="24"/>
        </w:rPr>
        <w:t xml:space="preserve"> a </w:t>
      </w:r>
      <w:r w:rsidR="008C0CDF">
        <w:rPr>
          <w:rStyle w:val="Bodytext10"/>
          <w:color w:val="000000"/>
          <w:sz w:val="24"/>
          <w:szCs w:val="24"/>
        </w:rPr>
        <w:t>suprafeței</w:t>
      </w:r>
      <w:r>
        <w:rPr>
          <w:rStyle w:val="Bodytext10"/>
          <w:color w:val="000000"/>
          <w:sz w:val="24"/>
          <w:szCs w:val="24"/>
        </w:rPr>
        <w:t xml:space="preserve"> afectate de produse accidentale, de resturi de exploatare - crăci cu diametrul sub 6 cm, </w:t>
      </w:r>
      <w:proofErr w:type="spellStart"/>
      <w:r>
        <w:rPr>
          <w:rStyle w:val="Bodytext10"/>
          <w:color w:val="000000"/>
          <w:sz w:val="24"/>
          <w:szCs w:val="24"/>
        </w:rPr>
        <w:t>zoburi</w:t>
      </w:r>
      <w:proofErr w:type="spellEnd"/>
      <w:r>
        <w:rPr>
          <w:rStyle w:val="Bodytext10"/>
          <w:color w:val="000000"/>
          <w:sz w:val="24"/>
          <w:szCs w:val="24"/>
        </w:rPr>
        <w:t xml:space="preserve">, rupturi, coaja, lemn putregăios - se face de către titularii </w:t>
      </w:r>
      <w:r w:rsidR="008C0CDF">
        <w:rPr>
          <w:rStyle w:val="Bodytext10"/>
          <w:color w:val="000000"/>
          <w:sz w:val="24"/>
          <w:szCs w:val="24"/>
        </w:rPr>
        <w:t>autorizațiilor</w:t>
      </w:r>
      <w:r>
        <w:rPr>
          <w:rStyle w:val="Bodytext10"/>
          <w:color w:val="000000"/>
          <w:sz w:val="24"/>
          <w:szCs w:val="24"/>
        </w:rPr>
        <w:t xml:space="preserve"> de exploatare ;</w:t>
      </w:r>
    </w:p>
    <w:p w14:paraId="5F7AAC22" w14:textId="48AAE690" w:rsidR="00C06CF1" w:rsidRDefault="00C06CF1" w:rsidP="003B6730">
      <w:pPr>
        <w:pStyle w:val="Bodytext100"/>
        <w:shd w:val="clear" w:color="auto" w:fill="auto"/>
        <w:spacing w:line="240" w:lineRule="auto"/>
        <w:rPr>
          <w:rFonts w:ascii="Times New Roman" w:hAnsi="Times New Roman"/>
          <w:sz w:val="24"/>
          <w:szCs w:val="24"/>
        </w:rPr>
      </w:pPr>
      <w:r>
        <w:rPr>
          <w:rStyle w:val="Bodytext10"/>
          <w:color w:val="000000"/>
          <w:sz w:val="24"/>
          <w:szCs w:val="24"/>
        </w:rPr>
        <w:t xml:space="preserve">       &gt; la tăierile rase în </w:t>
      </w:r>
      <w:proofErr w:type="spellStart"/>
      <w:r>
        <w:rPr>
          <w:rStyle w:val="Bodytext10"/>
          <w:color w:val="000000"/>
          <w:sz w:val="24"/>
          <w:szCs w:val="24"/>
        </w:rPr>
        <w:t>arboretele</w:t>
      </w:r>
      <w:proofErr w:type="spellEnd"/>
      <w:r>
        <w:rPr>
          <w:rStyle w:val="Bodytext10"/>
          <w:color w:val="000000"/>
          <w:sz w:val="24"/>
          <w:szCs w:val="24"/>
        </w:rPr>
        <w:t xml:space="preserve"> de </w:t>
      </w:r>
      <w:r w:rsidR="008C0CDF">
        <w:rPr>
          <w:rStyle w:val="Bodytext10"/>
          <w:color w:val="000000"/>
          <w:sz w:val="24"/>
          <w:szCs w:val="24"/>
        </w:rPr>
        <w:t>rășinoase</w:t>
      </w:r>
      <w:r>
        <w:rPr>
          <w:rStyle w:val="Bodytext10"/>
          <w:color w:val="000000"/>
          <w:sz w:val="24"/>
          <w:szCs w:val="24"/>
        </w:rPr>
        <w:t xml:space="preserve"> </w:t>
      </w:r>
      <w:proofErr w:type="spellStart"/>
      <w:r>
        <w:rPr>
          <w:rStyle w:val="Bodytext10"/>
          <w:color w:val="000000"/>
          <w:sz w:val="24"/>
          <w:szCs w:val="24"/>
        </w:rPr>
        <w:t>şi</w:t>
      </w:r>
      <w:proofErr w:type="spellEnd"/>
      <w:r>
        <w:rPr>
          <w:rStyle w:val="Bodytext10"/>
          <w:color w:val="000000"/>
          <w:sz w:val="24"/>
          <w:szCs w:val="24"/>
        </w:rPr>
        <w:t xml:space="preserve"> în substituiri - refaceri, precum </w:t>
      </w:r>
      <w:r w:rsidR="008C0CDF">
        <w:rPr>
          <w:rStyle w:val="Bodytext10"/>
          <w:color w:val="000000"/>
          <w:sz w:val="24"/>
          <w:szCs w:val="24"/>
        </w:rPr>
        <w:t>și</w:t>
      </w:r>
      <w:r>
        <w:rPr>
          <w:rStyle w:val="Bodytext10"/>
          <w:color w:val="000000"/>
          <w:sz w:val="24"/>
          <w:szCs w:val="24"/>
        </w:rPr>
        <w:t xml:space="preserve"> la toate tăierile fără </w:t>
      </w:r>
      <w:r w:rsidR="008C0CDF">
        <w:rPr>
          <w:rStyle w:val="Bodytext10"/>
          <w:color w:val="000000"/>
          <w:sz w:val="24"/>
          <w:szCs w:val="24"/>
        </w:rPr>
        <w:t>restricții</w:t>
      </w:r>
      <w:r>
        <w:rPr>
          <w:rStyle w:val="Bodytext10"/>
          <w:color w:val="000000"/>
          <w:sz w:val="24"/>
          <w:szCs w:val="24"/>
        </w:rPr>
        <w:t xml:space="preserve"> urmate de regenerare artificiala, resturile ramase în parchet se strâng în </w:t>
      </w:r>
      <w:r w:rsidR="008C0CDF">
        <w:rPr>
          <w:rStyle w:val="Bodytext10"/>
          <w:color w:val="000000"/>
          <w:sz w:val="24"/>
          <w:szCs w:val="24"/>
        </w:rPr>
        <w:t>șiruri</w:t>
      </w:r>
      <w:r>
        <w:rPr>
          <w:rStyle w:val="Bodytext10"/>
          <w:color w:val="000000"/>
          <w:sz w:val="24"/>
          <w:szCs w:val="24"/>
        </w:rPr>
        <w:t xml:space="preserve"> (</w:t>
      </w:r>
      <w:proofErr w:type="spellStart"/>
      <w:r>
        <w:rPr>
          <w:rStyle w:val="Bodytext10"/>
          <w:color w:val="000000"/>
          <w:sz w:val="24"/>
          <w:szCs w:val="24"/>
        </w:rPr>
        <w:t>martoane</w:t>
      </w:r>
      <w:proofErr w:type="spellEnd"/>
      <w:r>
        <w:rPr>
          <w:rStyle w:val="Bodytext10"/>
          <w:color w:val="000000"/>
          <w:sz w:val="24"/>
          <w:szCs w:val="24"/>
        </w:rPr>
        <w:t xml:space="preserve">) cu o </w:t>
      </w:r>
      <w:r w:rsidR="008C0CDF">
        <w:rPr>
          <w:rStyle w:val="Bodytext10"/>
          <w:color w:val="000000"/>
          <w:sz w:val="24"/>
          <w:szCs w:val="24"/>
        </w:rPr>
        <w:t>lățime</w:t>
      </w:r>
      <w:r>
        <w:rPr>
          <w:rStyle w:val="Bodytext10"/>
          <w:color w:val="000000"/>
          <w:sz w:val="24"/>
          <w:szCs w:val="24"/>
        </w:rPr>
        <w:t xml:space="preserve"> maxima de 1,0 - </w:t>
      </w:r>
      <w:r w:rsidR="002F38E1">
        <w:rPr>
          <w:rStyle w:val="Bodytext10"/>
          <w:color w:val="000000"/>
          <w:sz w:val="24"/>
          <w:szCs w:val="24"/>
        </w:rPr>
        <w:t>1</w:t>
      </w:r>
      <w:r>
        <w:rPr>
          <w:rStyle w:val="Bodytext10"/>
          <w:color w:val="000000"/>
          <w:sz w:val="24"/>
          <w:szCs w:val="24"/>
        </w:rPr>
        <w:t>,</w:t>
      </w:r>
      <w:r w:rsidR="002F38E1">
        <w:rPr>
          <w:rStyle w:val="Bodytext10"/>
          <w:color w:val="000000"/>
          <w:sz w:val="24"/>
          <w:szCs w:val="24"/>
        </w:rPr>
        <w:t>2</w:t>
      </w:r>
      <w:r>
        <w:rPr>
          <w:rStyle w:val="Bodytext10"/>
          <w:color w:val="000000"/>
          <w:sz w:val="24"/>
          <w:szCs w:val="24"/>
        </w:rPr>
        <w:t xml:space="preserve"> m, întrerupte din 20 in 20 m cu orientare pe linia de cea mai mare panta, cu distanta intre </w:t>
      </w:r>
      <w:r w:rsidR="008C0CDF">
        <w:rPr>
          <w:rStyle w:val="Bodytext10"/>
          <w:color w:val="000000"/>
          <w:sz w:val="24"/>
          <w:szCs w:val="24"/>
        </w:rPr>
        <w:t>șiruri</w:t>
      </w:r>
      <w:r>
        <w:rPr>
          <w:rStyle w:val="Bodytext10"/>
          <w:color w:val="000000"/>
          <w:sz w:val="24"/>
          <w:szCs w:val="24"/>
        </w:rPr>
        <w:t xml:space="preserve"> pe curba de nivel de 15 - 20 m ;</w:t>
      </w:r>
    </w:p>
    <w:p w14:paraId="002A8858" w14:textId="08F589E0" w:rsidR="00C06CF1" w:rsidRDefault="00C06CF1" w:rsidP="003B6730">
      <w:pPr>
        <w:pStyle w:val="Bodytext100"/>
        <w:shd w:val="clear" w:color="auto" w:fill="auto"/>
        <w:spacing w:line="240" w:lineRule="auto"/>
        <w:rPr>
          <w:rFonts w:ascii="Times New Roman" w:hAnsi="Times New Roman"/>
          <w:sz w:val="24"/>
          <w:szCs w:val="24"/>
        </w:rPr>
      </w:pPr>
      <w:r>
        <w:rPr>
          <w:rStyle w:val="Bodytext10"/>
          <w:color w:val="000000"/>
          <w:sz w:val="24"/>
          <w:szCs w:val="24"/>
        </w:rPr>
        <w:t xml:space="preserve">       &gt; la tăierile de produse principale cu </w:t>
      </w:r>
      <w:r w:rsidR="008C0CDF">
        <w:rPr>
          <w:rStyle w:val="Bodytext10"/>
          <w:color w:val="000000"/>
          <w:sz w:val="24"/>
          <w:szCs w:val="24"/>
        </w:rPr>
        <w:t>restricții</w:t>
      </w:r>
      <w:r>
        <w:rPr>
          <w:rStyle w:val="Bodytext10"/>
          <w:color w:val="000000"/>
          <w:sz w:val="24"/>
          <w:szCs w:val="24"/>
        </w:rPr>
        <w:t xml:space="preserve"> si la cele accidentale cu regenerare naturală </w:t>
      </w:r>
      <w:r w:rsidR="008C0CDF">
        <w:rPr>
          <w:rStyle w:val="Bodytext10"/>
          <w:color w:val="000000"/>
          <w:sz w:val="24"/>
          <w:szCs w:val="24"/>
        </w:rPr>
        <w:t>declanșată</w:t>
      </w:r>
      <w:r>
        <w:rPr>
          <w:rStyle w:val="Bodytext10"/>
          <w:color w:val="000000"/>
          <w:sz w:val="24"/>
          <w:szCs w:val="24"/>
        </w:rPr>
        <w:t xml:space="preserve">, resturile de exploatare se strâng de </w:t>
      </w:r>
      <w:r w:rsidR="008C0CDF">
        <w:rPr>
          <w:rStyle w:val="Bodytext10"/>
          <w:color w:val="000000"/>
          <w:sz w:val="24"/>
          <w:szCs w:val="24"/>
        </w:rPr>
        <w:t>preferință</w:t>
      </w:r>
      <w:r>
        <w:rPr>
          <w:rStyle w:val="Bodytext10"/>
          <w:color w:val="000000"/>
          <w:sz w:val="24"/>
          <w:szCs w:val="24"/>
        </w:rPr>
        <w:t xml:space="preserve"> pe cioate, în grămezi cat mai înalte în afara ochiurilor sau zonelor cu </w:t>
      </w:r>
      <w:r w:rsidR="008C0CDF">
        <w:rPr>
          <w:rStyle w:val="Bodytext10"/>
          <w:color w:val="000000"/>
          <w:sz w:val="24"/>
          <w:szCs w:val="24"/>
        </w:rPr>
        <w:t>semințiș</w:t>
      </w:r>
      <w:r>
        <w:rPr>
          <w:rStyle w:val="Bodytext10"/>
          <w:color w:val="000000"/>
          <w:sz w:val="24"/>
          <w:szCs w:val="24"/>
        </w:rPr>
        <w:t xml:space="preserve"> natural, fără a ocupa mai mult de 10% din </w:t>
      </w:r>
      <w:r w:rsidR="008C0CDF">
        <w:rPr>
          <w:rStyle w:val="Bodytext10"/>
          <w:color w:val="000000"/>
          <w:sz w:val="24"/>
          <w:szCs w:val="24"/>
        </w:rPr>
        <w:t>suprafața</w:t>
      </w:r>
      <w:r>
        <w:rPr>
          <w:rStyle w:val="Bodytext10"/>
          <w:color w:val="000000"/>
          <w:sz w:val="24"/>
          <w:szCs w:val="24"/>
        </w:rPr>
        <w:t xml:space="preserve"> parchetului;</w:t>
      </w:r>
    </w:p>
    <w:p w14:paraId="7ABD5256" w14:textId="352CF6D1" w:rsidR="00C06CF1" w:rsidRDefault="00C06CF1" w:rsidP="003B6730">
      <w:pPr>
        <w:pStyle w:val="Bodytext100"/>
        <w:shd w:val="clear" w:color="auto" w:fill="auto"/>
        <w:spacing w:line="240" w:lineRule="auto"/>
        <w:ind w:firstLine="420"/>
        <w:rPr>
          <w:rFonts w:ascii="Times New Roman" w:hAnsi="Times New Roman"/>
          <w:sz w:val="24"/>
          <w:szCs w:val="24"/>
        </w:rPr>
      </w:pPr>
      <w:r>
        <w:rPr>
          <w:rStyle w:val="Bodytext10"/>
          <w:color w:val="000000"/>
          <w:sz w:val="24"/>
          <w:szCs w:val="24"/>
        </w:rPr>
        <w:t xml:space="preserve">&gt; în parchetele amplasate în pădurile din zonele turistice si de agrement, în cele cu rol de </w:t>
      </w:r>
      <w:r w:rsidR="008C0CDF">
        <w:rPr>
          <w:rStyle w:val="Bodytext10"/>
          <w:color w:val="000000"/>
          <w:sz w:val="24"/>
          <w:szCs w:val="24"/>
        </w:rPr>
        <w:t>protecție</w:t>
      </w:r>
      <w:r>
        <w:rPr>
          <w:rStyle w:val="Bodytext10"/>
          <w:color w:val="000000"/>
          <w:sz w:val="24"/>
          <w:szCs w:val="24"/>
        </w:rPr>
        <w:t xml:space="preserve"> din jurul </w:t>
      </w:r>
      <w:r w:rsidR="008C0CDF">
        <w:rPr>
          <w:rStyle w:val="Bodytext10"/>
          <w:color w:val="000000"/>
          <w:sz w:val="24"/>
          <w:szCs w:val="24"/>
        </w:rPr>
        <w:t>orașelor</w:t>
      </w:r>
      <w:r>
        <w:rPr>
          <w:rStyle w:val="Bodytext10"/>
          <w:color w:val="000000"/>
          <w:sz w:val="24"/>
          <w:szCs w:val="24"/>
        </w:rPr>
        <w:t xml:space="preserve"> si </w:t>
      </w:r>
      <w:r w:rsidR="008C0CDF">
        <w:rPr>
          <w:rStyle w:val="Bodytext10"/>
          <w:color w:val="000000"/>
          <w:sz w:val="24"/>
          <w:szCs w:val="24"/>
        </w:rPr>
        <w:t>stațiunilor</w:t>
      </w:r>
      <w:r>
        <w:rPr>
          <w:rStyle w:val="Bodytext10"/>
          <w:color w:val="000000"/>
          <w:sz w:val="24"/>
          <w:szCs w:val="24"/>
        </w:rPr>
        <w:t xml:space="preserve"> sau în cele situate lângă drumurile </w:t>
      </w:r>
      <w:r w:rsidR="008C0CDF">
        <w:rPr>
          <w:rStyle w:val="Bodytext10"/>
          <w:color w:val="000000"/>
          <w:sz w:val="24"/>
          <w:szCs w:val="24"/>
        </w:rPr>
        <w:t>naționale</w:t>
      </w:r>
      <w:r>
        <w:rPr>
          <w:rStyle w:val="Bodytext10"/>
          <w:color w:val="000000"/>
          <w:sz w:val="24"/>
          <w:szCs w:val="24"/>
        </w:rPr>
        <w:t xml:space="preserve"> </w:t>
      </w:r>
      <w:r w:rsidR="008C0CDF">
        <w:rPr>
          <w:rStyle w:val="Bodytext10"/>
          <w:color w:val="000000"/>
          <w:sz w:val="24"/>
          <w:szCs w:val="24"/>
        </w:rPr>
        <w:t>și</w:t>
      </w:r>
      <w:r>
        <w:rPr>
          <w:rStyle w:val="Bodytext10"/>
          <w:color w:val="000000"/>
          <w:sz w:val="24"/>
          <w:szCs w:val="24"/>
        </w:rPr>
        <w:t xml:space="preserve"> </w:t>
      </w:r>
      <w:r w:rsidR="008C0CDF">
        <w:rPr>
          <w:rStyle w:val="Bodytext10"/>
          <w:color w:val="000000"/>
          <w:sz w:val="24"/>
          <w:szCs w:val="24"/>
        </w:rPr>
        <w:t>județene</w:t>
      </w:r>
      <w:r>
        <w:rPr>
          <w:rStyle w:val="Bodytext10"/>
          <w:color w:val="000000"/>
          <w:sz w:val="24"/>
          <w:szCs w:val="24"/>
        </w:rPr>
        <w:t xml:space="preserve"> resturile de exploatare se strâng în </w:t>
      </w:r>
      <w:r w:rsidRPr="002F38E1">
        <w:rPr>
          <w:rStyle w:val="Bodytext10"/>
          <w:color w:val="000000"/>
          <w:sz w:val="24"/>
          <w:szCs w:val="24"/>
        </w:rPr>
        <w:t>grămezi</w:t>
      </w:r>
      <w:r w:rsidR="002F38E1" w:rsidRPr="002F38E1">
        <w:rPr>
          <w:rStyle w:val="Bodytext10"/>
          <w:color w:val="000000"/>
          <w:sz w:val="24"/>
          <w:szCs w:val="24"/>
        </w:rPr>
        <w:t xml:space="preserve">, </w:t>
      </w:r>
      <w:r w:rsidR="002F38E1" w:rsidRPr="002F38E1">
        <w:rPr>
          <w:rStyle w:val="l5def1"/>
          <w:rFonts w:ascii="Times New Roman" w:hAnsi="Times New Roman" w:cs="Times New Roman"/>
          <w:sz w:val="24"/>
          <w:szCs w:val="24"/>
        </w:rPr>
        <w:t xml:space="preserve">în afara potecilor </w:t>
      </w:r>
      <w:r w:rsidR="008C0CDF" w:rsidRPr="002F38E1">
        <w:rPr>
          <w:rStyle w:val="l5def1"/>
          <w:rFonts w:ascii="Times New Roman" w:hAnsi="Times New Roman" w:cs="Times New Roman"/>
          <w:sz w:val="24"/>
          <w:szCs w:val="24"/>
        </w:rPr>
        <w:t>și</w:t>
      </w:r>
      <w:r w:rsidR="002F38E1" w:rsidRPr="002F38E1">
        <w:rPr>
          <w:rStyle w:val="l5def1"/>
          <w:rFonts w:ascii="Times New Roman" w:hAnsi="Times New Roman" w:cs="Times New Roman"/>
          <w:sz w:val="24"/>
          <w:szCs w:val="24"/>
        </w:rPr>
        <w:t xml:space="preserve"> cărărilor de interes turistic, a văilor </w:t>
      </w:r>
      <w:r w:rsidR="008C0CDF" w:rsidRPr="002F38E1">
        <w:rPr>
          <w:rStyle w:val="l5def1"/>
          <w:rFonts w:ascii="Times New Roman" w:hAnsi="Times New Roman" w:cs="Times New Roman"/>
          <w:sz w:val="24"/>
          <w:szCs w:val="24"/>
        </w:rPr>
        <w:t>și</w:t>
      </w:r>
      <w:r w:rsidR="002F38E1" w:rsidRPr="002F38E1">
        <w:rPr>
          <w:rStyle w:val="l5def1"/>
          <w:rFonts w:ascii="Times New Roman" w:hAnsi="Times New Roman" w:cs="Times New Roman"/>
          <w:sz w:val="24"/>
          <w:szCs w:val="24"/>
        </w:rPr>
        <w:t xml:space="preserve"> pâraielor din interiorul parchetului</w:t>
      </w:r>
      <w:r w:rsidRPr="002F38E1">
        <w:rPr>
          <w:rStyle w:val="Bodytext10"/>
          <w:color w:val="000000"/>
          <w:sz w:val="24"/>
          <w:szCs w:val="24"/>
        </w:rPr>
        <w:t>;</w:t>
      </w:r>
    </w:p>
    <w:p w14:paraId="4C0C9A30" w14:textId="0260CE73" w:rsidR="00C06CF1" w:rsidRDefault="00C06CF1" w:rsidP="003B6730">
      <w:pPr>
        <w:pStyle w:val="Bodytext100"/>
        <w:numPr>
          <w:ilvl w:val="0"/>
          <w:numId w:val="2"/>
        </w:numPr>
        <w:shd w:val="clear" w:color="auto" w:fill="auto"/>
        <w:tabs>
          <w:tab w:val="left" w:pos="653"/>
        </w:tabs>
        <w:spacing w:line="240" w:lineRule="auto"/>
        <w:ind w:firstLine="420"/>
        <w:rPr>
          <w:rFonts w:ascii="Times New Roman" w:hAnsi="Times New Roman"/>
          <w:sz w:val="24"/>
          <w:szCs w:val="24"/>
        </w:rPr>
      </w:pPr>
      <w:r>
        <w:rPr>
          <w:rStyle w:val="Bodytext10"/>
          <w:color w:val="000000"/>
          <w:sz w:val="24"/>
          <w:szCs w:val="24"/>
        </w:rPr>
        <w:t xml:space="preserve">la terminarea exploatării parchetului se interzice lăsarea de resturi de exploatare pe potecile </w:t>
      </w:r>
      <w:r w:rsidR="008C0CDF">
        <w:rPr>
          <w:rStyle w:val="Bodytext10"/>
          <w:color w:val="000000"/>
          <w:sz w:val="24"/>
          <w:szCs w:val="24"/>
        </w:rPr>
        <w:t>și</w:t>
      </w:r>
      <w:r>
        <w:rPr>
          <w:rStyle w:val="Bodytext10"/>
          <w:color w:val="000000"/>
          <w:sz w:val="24"/>
          <w:szCs w:val="24"/>
        </w:rPr>
        <w:t xml:space="preserve"> cărările de interes turistic, pe văile si pâraiele din interiorul parchetelor;</w:t>
      </w:r>
    </w:p>
    <w:p w14:paraId="1A840FB6" w14:textId="70D285E7" w:rsidR="00C06CF1" w:rsidRPr="00D012EB" w:rsidRDefault="00C06CF1" w:rsidP="003B6730">
      <w:pPr>
        <w:pStyle w:val="Bodytext100"/>
        <w:shd w:val="clear" w:color="auto" w:fill="auto"/>
        <w:spacing w:line="240" w:lineRule="auto"/>
        <w:ind w:firstLine="420"/>
        <w:jc w:val="left"/>
        <w:rPr>
          <w:rFonts w:ascii="Times New Roman" w:hAnsi="Times New Roman"/>
          <w:sz w:val="24"/>
          <w:szCs w:val="24"/>
        </w:rPr>
      </w:pPr>
      <w:r w:rsidRPr="00D012EB">
        <w:rPr>
          <w:rStyle w:val="Bodytext10"/>
          <w:color w:val="000000"/>
          <w:sz w:val="24"/>
          <w:szCs w:val="24"/>
        </w:rPr>
        <w:t xml:space="preserve">&gt; </w:t>
      </w:r>
      <w:r w:rsidR="00D012EB" w:rsidRPr="00D012EB">
        <w:rPr>
          <w:rStyle w:val="l5def2"/>
          <w:rFonts w:ascii="Times New Roman" w:hAnsi="Times New Roman" w:cs="Times New Roman"/>
          <w:sz w:val="24"/>
          <w:szCs w:val="24"/>
        </w:rPr>
        <w:t xml:space="preserve">la terminarea procesului de exploatare a masei lemnoase, titularul </w:t>
      </w:r>
      <w:r w:rsidR="008C0CDF" w:rsidRPr="00D012EB">
        <w:rPr>
          <w:rStyle w:val="l5def2"/>
          <w:rFonts w:ascii="Times New Roman" w:hAnsi="Times New Roman" w:cs="Times New Roman"/>
          <w:sz w:val="24"/>
          <w:szCs w:val="24"/>
        </w:rPr>
        <w:t>autorizației</w:t>
      </w:r>
      <w:r w:rsidR="00D012EB" w:rsidRPr="00D012EB">
        <w:rPr>
          <w:rStyle w:val="l5def2"/>
          <w:rFonts w:ascii="Times New Roman" w:hAnsi="Times New Roman" w:cs="Times New Roman"/>
          <w:sz w:val="24"/>
          <w:szCs w:val="24"/>
        </w:rPr>
        <w:t xml:space="preserve"> de exploatare este obligat să execute nivelarea căilor de acces utilizate la colectarea lemnului</w:t>
      </w:r>
      <w:r w:rsidRPr="00D012EB">
        <w:rPr>
          <w:rStyle w:val="Bodytext10"/>
          <w:color w:val="000000"/>
          <w:sz w:val="24"/>
          <w:szCs w:val="24"/>
        </w:rPr>
        <w:t>;</w:t>
      </w:r>
    </w:p>
    <w:p w14:paraId="575B7EA6" w14:textId="55D78162" w:rsidR="00C06CF1" w:rsidRDefault="00C06CF1" w:rsidP="003B6730">
      <w:pPr>
        <w:pStyle w:val="Bodytext21"/>
        <w:numPr>
          <w:ilvl w:val="0"/>
          <w:numId w:val="2"/>
        </w:numPr>
        <w:shd w:val="clear" w:color="auto" w:fill="auto"/>
        <w:tabs>
          <w:tab w:val="left" w:pos="667"/>
        </w:tabs>
        <w:spacing w:line="240" w:lineRule="auto"/>
        <w:ind w:firstLine="420"/>
        <w:jc w:val="both"/>
        <w:rPr>
          <w:rFonts w:ascii="Times New Roman" w:hAnsi="Times New Roman"/>
          <w:sz w:val="24"/>
          <w:szCs w:val="24"/>
        </w:rPr>
      </w:pPr>
      <w:r>
        <w:rPr>
          <w:rStyle w:val="Bodytext2"/>
          <w:color w:val="000000"/>
          <w:sz w:val="24"/>
          <w:szCs w:val="24"/>
        </w:rPr>
        <w:t xml:space="preserve">la tăierile rase recoltarea arborilor se face la rând inclusiv </w:t>
      </w:r>
      <w:r w:rsidR="008C0CDF">
        <w:rPr>
          <w:rStyle w:val="Bodytext2"/>
          <w:color w:val="000000"/>
          <w:sz w:val="24"/>
          <w:szCs w:val="24"/>
        </w:rPr>
        <w:t>vegetația</w:t>
      </w:r>
      <w:r>
        <w:rPr>
          <w:rStyle w:val="Bodytext2"/>
          <w:color w:val="000000"/>
          <w:sz w:val="24"/>
          <w:szCs w:val="24"/>
        </w:rPr>
        <w:t xml:space="preserve"> forestiera de mici dimensiuni, al cărei volum a fost estimat prin </w:t>
      </w:r>
      <w:r w:rsidR="008C0CDF">
        <w:rPr>
          <w:rStyle w:val="Bodytext2"/>
          <w:color w:val="000000"/>
          <w:sz w:val="24"/>
          <w:szCs w:val="24"/>
        </w:rPr>
        <w:t>suprafețe</w:t>
      </w:r>
      <w:r>
        <w:rPr>
          <w:rStyle w:val="Bodytext2"/>
          <w:color w:val="000000"/>
          <w:sz w:val="24"/>
          <w:szCs w:val="24"/>
        </w:rPr>
        <w:t xml:space="preserve"> de probă;</w:t>
      </w:r>
    </w:p>
    <w:p w14:paraId="6C1695B8" w14:textId="121A6311" w:rsidR="00C06CF1" w:rsidRDefault="00C06CF1" w:rsidP="003B6730">
      <w:pPr>
        <w:pStyle w:val="Bodytext21"/>
        <w:numPr>
          <w:ilvl w:val="0"/>
          <w:numId w:val="2"/>
        </w:numPr>
        <w:shd w:val="clear" w:color="auto" w:fill="auto"/>
        <w:tabs>
          <w:tab w:val="left" w:pos="667"/>
        </w:tabs>
        <w:spacing w:line="240" w:lineRule="auto"/>
        <w:ind w:firstLine="420"/>
        <w:jc w:val="both"/>
        <w:rPr>
          <w:rFonts w:ascii="Times New Roman" w:hAnsi="Times New Roman"/>
          <w:sz w:val="24"/>
          <w:szCs w:val="24"/>
        </w:rPr>
      </w:pPr>
      <w:r>
        <w:rPr>
          <w:rStyle w:val="Bodytext2"/>
          <w:color w:val="000000"/>
          <w:sz w:val="24"/>
          <w:szCs w:val="24"/>
        </w:rPr>
        <w:t xml:space="preserve">exploatarea parchetului începe cu doborârea arborilor </w:t>
      </w:r>
      <w:r w:rsidR="00256A99">
        <w:rPr>
          <w:rStyle w:val="Bodytext2"/>
          <w:color w:val="000000"/>
          <w:sz w:val="24"/>
          <w:szCs w:val="24"/>
        </w:rPr>
        <w:t>aninați</w:t>
      </w:r>
      <w:r>
        <w:rPr>
          <w:rStyle w:val="Bodytext2"/>
          <w:color w:val="000000"/>
          <w:sz w:val="24"/>
          <w:szCs w:val="24"/>
        </w:rPr>
        <w:t xml:space="preserve">, </w:t>
      </w:r>
      <w:r w:rsidR="00256A99">
        <w:rPr>
          <w:rStyle w:val="Bodytext2"/>
          <w:color w:val="000000"/>
          <w:sz w:val="24"/>
          <w:szCs w:val="24"/>
        </w:rPr>
        <w:t>uscați</w:t>
      </w:r>
      <w:r>
        <w:rPr>
          <w:rStyle w:val="Bodytext2"/>
          <w:color w:val="000000"/>
          <w:sz w:val="24"/>
          <w:szCs w:val="24"/>
        </w:rPr>
        <w:t xml:space="preserve"> </w:t>
      </w:r>
      <w:r w:rsidR="00256A99">
        <w:rPr>
          <w:rStyle w:val="Bodytext2"/>
          <w:color w:val="000000"/>
          <w:sz w:val="24"/>
          <w:szCs w:val="24"/>
        </w:rPr>
        <w:t>și</w:t>
      </w:r>
      <w:r>
        <w:rPr>
          <w:rStyle w:val="Bodytext2"/>
          <w:color w:val="000000"/>
          <w:sz w:val="24"/>
          <w:szCs w:val="24"/>
        </w:rPr>
        <w:t xml:space="preserve"> a </w:t>
      </w:r>
      <w:proofErr w:type="spellStart"/>
      <w:r>
        <w:rPr>
          <w:rStyle w:val="Bodytext2"/>
          <w:color w:val="000000"/>
          <w:sz w:val="24"/>
          <w:szCs w:val="24"/>
        </w:rPr>
        <w:t>iescarilor</w:t>
      </w:r>
      <w:proofErr w:type="spellEnd"/>
      <w:r>
        <w:rPr>
          <w:rStyle w:val="Bodytext2"/>
          <w:color w:val="000000"/>
          <w:sz w:val="24"/>
          <w:szCs w:val="24"/>
        </w:rPr>
        <w:t xml:space="preserve">, </w:t>
      </w:r>
      <w:r w:rsidR="00256A99">
        <w:rPr>
          <w:rStyle w:val="Bodytext2"/>
          <w:color w:val="000000"/>
          <w:sz w:val="24"/>
          <w:szCs w:val="24"/>
        </w:rPr>
        <w:t>excepție</w:t>
      </w:r>
      <w:r>
        <w:rPr>
          <w:rStyle w:val="Bodytext2"/>
          <w:color w:val="000000"/>
          <w:sz w:val="24"/>
          <w:szCs w:val="24"/>
        </w:rPr>
        <w:t xml:space="preserve"> făcând arborii </w:t>
      </w:r>
      <w:r w:rsidR="00256A99">
        <w:rPr>
          <w:rStyle w:val="Bodytext2"/>
          <w:color w:val="000000"/>
          <w:sz w:val="24"/>
          <w:szCs w:val="24"/>
        </w:rPr>
        <w:t>însemnați</w:t>
      </w:r>
      <w:r>
        <w:rPr>
          <w:rStyle w:val="Bodytext2"/>
          <w:color w:val="000000"/>
          <w:sz w:val="24"/>
          <w:szCs w:val="24"/>
        </w:rPr>
        <w:t xml:space="preserve"> cu litera " M lemn mort, arbori care nu fac obiectul exploatării, care se predau pe teren </w:t>
      </w:r>
      <w:r w:rsidR="00256A99">
        <w:rPr>
          <w:rStyle w:val="Bodytext2"/>
          <w:color w:val="000000"/>
          <w:sz w:val="24"/>
          <w:szCs w:val="24"/>
        </w:rPr>
        <w:t>și</w:t>
      </w:r>
      <w:r>
        <w:rPr>
          <w:rStyle w:val="Bodytext2"/>
          <w:color w:val="000000"/>
          <w:sz w:val="24"/>
          <w:szCs w:val="24"/>
        </w:rPr>
        <w:t xml:space="preserve"> se vor înscrie in procesul verbal de predare spre exploatare, urmând ca la finele lucrării sa se preia pe baza de inventar si sa fie </w:t>
      </w:r>
      <w:r w:rsidR="00256A99">
        <w:rPr>
          <w:rStyle w:val="Bodytext2"/>
          <w:color w:val="000000"/>
          <w:sz w:val="24"/>
          <w:szCs w:val="24"/>
        </w:rPr>
        <w:t>menționați</w:t>
      </w:r>
      <w:r>
        <w:rPr>
          <w:rStyle w:val="Bodytext2"/>
          <w:color w:val="000000"/>
          <w:sz w:val="24"/>
          <w:szCs w:val="24"/>
        </w:rPr>
        <w:t xml:space="preserve"> în procesul verbal de reprimire</w:t>
      </w:r>
      <w:r w:rsidR="00CD4943">
        <w:rPr>
          <w:rStyle w:val="Bodytext2"/>
          <w:color w:val="000000"/>
          <w:sz w:val="24"/>
          <w:szCs w:val="24"/>
        </w:rPr>
        <w:t xml:space="preserve">; </w:t>
      </w:r>
      <w:r>
        <w:rPr>
          <w:rStyle w:val="Bodytext2"/>
          <w:color w:val="000000"/>
          <w:sz w:val="24"/>
          <w:szCs w:val="24"/>
        </w:rPr>
        <w:t xml:space="preserve">în cazul arborilor pe picior, </w:t>
      </w:r>
      <w:r w:rsidR="00256A99">
        <w:rPr>
          <w:rStyle w:val="Bodytext2"/>
          <w:color w:val="000000"/>
          <w:sz w:val="24"/>
          <w:szCs w:val="24"/>
        </w:rPr>
        <w:t>însemnați</w:t>
      </w:r>
      <w:r>
        <w:rPr>
          <w:rStyle w:val="Bodytext2"/>
          <w:color w:val="000000"/>
          <w:sz w:val="24"/>
          <w:szCs w:val="24"/>
        </w:rPr>
        <w:t xml:space="preserve"> cu litera ” M lemn mort, se va stabilii si materializa pe teren o zona de </w:t>
      </w:r>
      <w:r w:rsidR="00256A99">
        <w:rPr>
          <w:rStyle w:val="Bodytext2"/>
          <w:color w:val="000000"/>
          <w:sz w:val="24"/>
          <w:szCs w:val="24"/>
        </w:rPr>
        <w:t>siguranță</w:t>
      </w:r>
      <w:r>
        <w:rPr>
          <w:rStyle w:val="Bodytext2"/>
          <w:color w:val="000000"/>
          <w:sz w:val="24"/>
          <w:szCs w:val="24"/>
        </w:rPr>
        <w:t xml:space="preserve"> din punct de vedere al SSM, zona in care se va interzice deplasarea ;</w:t>
      </w:r>
    </w:p>
    <w:p w14:paraId="397AB7DE" w14:textId="77777777" w:rsidR="00C06CF1" w:rsidRDefault="00C06CF1" w:rsidP="003B6730">
      <w:pPr>
        <w:pStyle w:val="Bodytext21"/>
        <w:numPr>
          <w:ilvl w:val="0"/>
          <w:numId w:val="2"/>
        </w:numPr>
        <w:shd w:val="clear" w:color="auto" w:fill="auto"/>
        <w:tabs>
          <w:tab w:val="left" w:pos="685"/>
        </w:tabs>
        <w:spacing w:line="240" w:lineRule="auto"/>
        <w:ind w:firstLine="420"/>
        <w:jc w:val="both"/>
        <w:rPr>
          <w:rFonts w:ascii="Times New Roman" w:hAnsi="Times New Roman"/>
          <w:sz w:val="24"/>
          <w:szCs w:val="24"/>
        </w:rPr>
      </w:pPr>
      <w:r>
        <w:rPr>
          <w:rStyle w:val="Bodytext2"/>
          <w:color w:val="000000"/>
          <w:sz w:val="24"/>
          <w:szCs w:val="24"/>
        </w:rPr>
        <w:t>exploatarea masei lemnoase se face astfel încât sa se evite degradarea solului;</w:t>
      </w:r>
    </w:p>
    <w:p w14:paraId="33EC9B96" w14:textId="6985766B"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2"/>
          <w:color w:val="000000"/>
          <w:sz w:val="24"/>
          <w:szCs w:val="24"/>
        </w:rPr>
        <w:t xml:space="preserve">&gt; doborârea arborilor se executa in afara </w:t>
      </w:r>
      <w:r w:rsidR="00256A99">
        <w:rPr>
          <w:rStyle w:val="Bodytext2"/>
          <w:color w:val="000000"/>
          <w:sz w:val="24"/>
          <w:szCs w:val="24"/>
        </w:rPr>
        <w:t>suprafețelor</w:t>
      </w:r>
      <w:r>
        <w:rPr>
          <w:rStyle w:val="Bodytext2"/>
          <w:color w:val="000000"/>
          <w:sz w:val="24"/>
          <w:szCs w:val="24"/>
        </w:rPr>
        <w:t xml:space="preserve"> cu regenerare naturala sau artificială, pentru a se evita distrugerea ori vătămarea </w:t>
      </w:r>
      <w:r w:rsidR="00256A99">
        <w:rPr>
          <w:rStyle w:val="Bodytext2"/>
          <w:color w:val="000000"/>
          <w:sz w:val="24"/>
          <w:szCs w:val="24"/>
        </w:rPr>
        <w:t>puieților</w:t>
      </w:r>
      <w:r>
        <w:rPr>
          <w:rStyle w:val="Bodytext2"/>
          <w:color w:val="000000"/>
          <w:sz w:val="24"/>
          <w:szCs w:val="24"/>
        </w:rPr>
        <w:t xml:space="preserve"> si pe </w:t>
      </w:r>
      <w:r w:rsidR="00256A99">
        <w:rPr>
          <w:rStyle w:val="Bodytext2"/>
          <w:color w:val="000000"/>
          <w:sz w:val="24"/>
          <w:szCs w:val="24"/>
        </w:rPr>
        <w:t>direcții</w:t>
      </w:r>
      <w:r>
        <w:rPr>
          <w:rStyle w:val="Bodytext2"/>
          <w:color w:val="000000"/>
          <w:sz w:val="24"/>
          <w:szCs w:val="24"/>
        </w:rPr>
        <w:t xml:space="preserve"> care sa nu producă vătămări ori rupturi de arbori </w:t>
      </w:r>
      <w:r w:rsidR="00256A99">
        <w:rPr>
          <w:rStyle w:val="Bodytext2"/>
          <w:color w:val="000000"/>
          <w:sz w:val="24"/>
          <w:szCs w:val="24"/>
        </w:rPr>
        <w:t>nemarcați</w:t>
      </w:r>
      <w:r>
        <w:rPr>
          <w:rStyle w:val="Bodytext2"/>
          <w:color w:val="000000"/>
          <w:sz w:val="24"/>
          <w:szCs w:val="24"/>
        </w:rPr>
        <w:t>;</w:t>
      </w:r>
    </w:p>
    <w:p w14:paraId="6C15A8B7" w14:textId="39B3BE36" w:rsidR="00C06CF1" w:rsidRDefault="0036631E" w:rsidP="003B6730">
      <w:pPr>
        <w:pStyle w:val="Bodytext21"/>
        <w:numPr>
          <w:ilvl w:val="0"/>
          <w:numId w:val="2"/>
        </w:numPr>
        <w:shd w:val="clear" w:color="auto" w:fill="auto"/>
        <w:spacing w:line="240" w:lineRule="auto"/>
        <w:ind w:firstLine="420"/>
        <w:jc w:val="both"/>
        <w:rPr>
          <w:rFonts w:ascii="Times New Roman" w:hAnsi="Times New Roman"/>
          <w:sz w:val="24"/>
          <w:szCs w:val="24"/>
        </w:rPr>
      </w:pPr>
      <w:r w:rsidRPr="0036631E">
        <w:rPr>
          <w:rStyle w:val="l5def1"/>
          <w:rFonts w:ascii="Times New Roman" w:hAnsi="Times New Roman" w:cs="Times New Roman"/>
          <w:sz w:val="24"/>
          <w:szCs w:val="24"/>
        </w:rPr>
        <w:t xml:space="preserve">Tehnologia de exploatare a arborilor cu coroană varianta arbori întregi se poate aplica numai cu </w:t>
      </w:r>
      <w:r w:rsidR="00256A99" w:rsidRPr="0036631E">
        <w:rPr>
          <w:rStyle w:val="l5def1"/>
          <w:rFonts w:ascii="Times New Roman" w:hAnsi="Times New Roman" w:cs="Times New Roman"/>
          <w:sz w:val="24"/>
          <w:szCs w:val="24"/>
        </w:rPr>
        <w:lastRenderedPageBreak/>
        <w:t>condiția</w:t>
      </w:r>
      <w:r w:rsidRPr="0036631E">
        <w:rPr>
          <w:rStyle w:val="l5def1"/>
          <w:rFonts w:ascii="Times New Roman" w:hAnsi="Times New Roman" w:cs="Times New Roman"/>
          <w:sz w:val="24"/>
          <w:szCs w:val="24"/>
        </w:rPr>
        <w:t xml:space="preserve"> evitării producerii de prejudicii arborilor </w:t>
      </w:r>
      <w:r w:rsidR="00256A99" w:rsidRPr="0036631E">
        <w:rPr>
          <w:rStyle w:val="l5def1"/>
          <w:rFonts w:ascii="Times New Roman" w:hAnsi="Times New Roman" w:cs="Times New Roman"/>
          <w:sz w:val="24"/>
          <w:szCs w:val="24"/>
        </w:rPr>
        <w:t>r</w:t>
      </w:r>
      <w:r w:rsidR="00256A99">
        <w:rPr>
          <w:rStyle w:val="l5def1"/>
          <w:rFonts w:ascii="Times New Roman" w:hAnsi="Times New Roman" w:cs="Times New Roman"/>
          <w:sz w:val="24"/>
          <w:szCs w:val="24"/>
        </w:rPr>
        <w:t>ă</w:t>
      </w:r>
      <w:r w:rsidR="00256A99" w:rsidRPr="0036631E">
        <w:rPr>
          <w:rStyle w:val="l5def1"/>
          <w:rFonts w:ascii="Times New Roman" w:hAnsi="Times New Roman" w:cs="Times New Roman"/>
          <w:sz w:val="24"/>
          <w:szCs w:val="24"/>
        </w:rPr>
        <w:t>mași</w:t>
      </w:r>
      <w:r w:rsidRPr="0036631E">
        <w:rPr>
          <w:rStyle w:val="l5def1"/>
          <w:rFonts w:ascii="Times New Roman" w:hAnsi="Times New Roman" w:cs="Times New Roman"/>
          <w:sz w:val="24"/>
          <w:szCs w:val="24"/>
        </w:rPr>
        <w:t xml:space="preserve"> pe picior</w:t>
      </w:r>
      <w:r>
        <w:rPr>
          <w:rStyle w:val="Bodytext2"/>
          <w:color w:val="000000"/>
          <w:sz w:val="24"/>
          <w:szCs w:val="24"/>
        </w:rPr>
        <w:t>. C</w:t>
      </w:r>
      <w:r w:rsidR="00C06CF1">
        <w:rPr>
          <w:rStyle w:val="Bodytext2"/>
          <w:color w:val="000000"/>
          <w:sz w:val="24"/>
          <w:szCs w:val="24"/>
        </w:rPr>
        <w:t xml:space="preserve">oroanele arborilor vor fi fasonate separat la locul de doborâre, masa lemnoasa rezultata </w:t>
      </w:r>
      <w:proofErr w:type="spellStart"/>
      <w:r w:rsidR="00C06CF1">
        <w:rPr>
          <w:rStyle w:val="Bodytext2"/>
          <w:color w:val="000000"/>
          <w:sz w:val="24"/>
          <w:szCs w:val="24"/>
        </w:rPr>
        <w:t>pachetizându</w:t>
      </w:r>
      <w:proofErr w:type="spellEnd"/>
      <w:r w:rsidR="00C06CF1">
        <w:rPr>
          <w:rStyle w:val="Bodytext2"/>
          <w:color w:val="000000"/>
          <w:sz w:val="24"/>
          <w:szCs w:val="24"/>
        </w:rPr>
        <w:t xml:space="preserve">-se in sarcini de dimensiuni reduse, astfel încât prin scoaterea acestora sa se evite degradarea solului, arborilor si </w:t>
      </w:r>
      <w:r w:rsidR="000F64DF">
        <w:rPr>
          <w:rStyle w:val="Bodytext2"/>
          <w:color w:val="000000"/>
          <w:sz w:val="24"/>
          <w:szCs w:val="24"/>
        </w:rPr>
        <w:t>semințișului</w:t>
      </w:r>
      <w:r w:rsidR="00C06CF1">
        <w:rPr>
          <w:rStyle w:val="Bodytext2"/>
          <w:color w:val="000000"/>
          <w:sz w:val="24"/>
          <w:szCs w:val="24"/>
        </w:rPr>
        <w:t>;</w:t>
      </w:r>
    </w:p>
    <w:p w14:paraId="15F67715" w14:textId="56FC7C32"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2"/>
          <w:color w:val="000000"/>
          <w:sz w:val="24"/>
          <w:szCs w:val="24"/>
        </w:rPr>
        <w:t xml:space="preserve">&gt; titularii </w:t>
      </w:r>
      <w:r w:rsidR="000F64DF">
        <w:rPr>
          <w:rStyle w:val="Bodytext2"/>
          <w:color w:val="000000"/>
          <w:sz w:val="24"/>
          <w:szCs w:val="24"/>
        </w:rPr>
        <w:t>autorizațiilor</w:t>
      </w:r>
      <w:r>
        <w:rPr>
          <w:rStyle w:val="Bodytext2"/>
          <w:color w:val="000000"/>
          <w:sz w:val="24"/>
          <w:szCs w:val="24"/>
        </w:rPr>
        <w:t xml:space="preserve"> de exploatare sunt </w:t>
      </w:r>
      <w:r w:rsidR="000F64DF">
        <w:rPr>
          <w:rStyle w:val="Bodytext2"/>
          <w:color w:val="000000"/>
          <w:sz w:val="24"/>
          <w:szCs w:val="24"/>
        </w:rPr>
        <w:t>obligați</w:t>
      </w:r>
      <w:r>
        <w:rPr>
          <w:rStyle w:val="Bodytext2"/>
          <w:color w:val="000000"/>
          <w:sz w:val="24"/>
          <w:szCs w:val="24"/>
        </w:rPr>
        <w:t xml:space="preserve"> sa organizeze exploatarea masei lemnoase in cadrul termenelor prevăzute în </w:t>
      </w:r>
      <w:r w:rsidR="000F64DF">
        <w:rPr>
          <w:rStyle w:val="Bodytext2"/>
          <w:color w:val="000000"/>
          <w:sz w:val="24"/>
          <w:szCs w:val="24"/>
        </w:rPr>
        <w:t>autorizațiile</w:t>
      </w:r>
      <w:r>
        <w:rPr>
          <w:rStyle w:val="Bodytext2"/>
          <w:color w:val="000000"/>
          <w:sz w:val="24"/>
          <w:szCs w:val="24"/>
        </w:rPr>
        <w:t xml:space="preserve"> de exploatare, cu respectarea strictă a regulilor silvice de exploatare.</w:t>
      </w:r>
    </w:p>
    <w:p w14:paraId="2B432B2F" w14:textId="6E5A9CCA"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10"/>
          <w:color w:val="000000"/>
          <w:sz w:val="24"/>
          <w:szCs w:val="24"/>
        </w:rPr>
        <w:t xml:space="preserve">&gt; </w:t>
      </w:r>
      <w:r>
        <w:rPr>
          <w:rStyle w:val="Bodytext2"/>
          <w:color w:val="000000"/>
          <w:sz w:val="24"/>
          <w:szCs w:val="24"/>
        </w:rPr>
        <w:t xml:space="preserve"> </w:t>
      </w:r>
      <w:r>
        <w:rPr>
          <w:rStyle w:val="Bodytext2TimesNewRoman"/>
          <w:color w:val="000000"/>
          <w:sz w:val="24"/>
          <w:szCs w:val="24"/>
        </w:rPr>
        <w:t xml:space="preserve">în </w:t>
      </w:r>
      <w:r>
        <w:rPr>
          <w:rStyle w:val="Bodytext2"/>
          <w:color w:val="000000"/>
          <w:sz w:val="24"/>
          <w:szCs w:val="24"/>
        </w:rPr>
        <w:t xml:space="preserve">cazul în care, constatarea prejudiciilor </w:t>
      </w:r>
      <w:r w:rsidR="000F64DF">
        <w:rPr>
          <w:rStyle w:val="Bodytext2"/>
          <w:color w:val="000000"/>
          <w:sz w:val="24"/>
          <w:szCs w:val="24"/>
        </w:rPr>
        <w:t>și</w:t>
      </w:r>
      <w:r>
        <w:rPr>
          <w:rStyle w:val="Bodytext2"/>
          <w:color w:val="000000"/>
          <w:sz w:val="24"/>
          <w:szCs w:val="24"/>
        </w:rPr>
        <w:t xml:space="preserve"> distrugerilor se face la reprimirea parchetului, sau prestatorul </w:t>
      </w:r>
      <w:r>
        <w:rPr>
          <w:rStyle w:val="Bodytext2TimesNewRoman"/>
          <w:color w:val="000000"/>
          <w:sz w:val="24"/>
          <w:szCs w:val="24"/>
        </w:rPr>
        <w:t xml:space="preserve">nu </w:t>
      </w:r>
      <w:r>
        <w:rPr>
          <w:rStyle w:val="Bodytext2"/>
          <w:color w:val="000000"/>
          <w:sz w:val="24"/>
          <w:szCs w:val="24"/>
        </w:rPr>
        <w:t xml:space="preserve">ia masuri de remediere, reparare sau de achitare a sumelor datorate, aceste sume vor fi </w:t>
      </w:r>
      <w:r w:rsidR="000F64DF">
        <w:rPr>
          <w:rStyle w:val="Bodytext2"/>
          <w:color w:val="000000"/>
          <w:sz w:val="24"/>
          <w:szCs w:val="24"/>
        </w:rPr>
        <w:t>reținute</w:t>
      </w:r>
      <w:r>
        <w:rPr>
          <w:rStyle w:val="Bodytext2"/>
          <w:color w:val="000000"/>
          <w:sz w:val="24"/>
          <w:szCs w:val="24"/>
        </w:rPr>
        <w:t xml:space="preserve"> din </w:t>
      </w:r>
      <w:r w:rsidR="000656E9">
        <w:rPr>
          <w:rStyle w:val="Bodytext2"/>
          <w:color w:val="000000"/>
          <w:sz w:val="24"/>
          <w:szCs w:val="24"/>
        </w:rPr>
        <w:t>cauțiune</w:t>
      </w:r>
      <w:r>
        <w:rPr>
          <w:rStyle w:val="Bodytext2"/>
          <w:color w:val="000000"/>
          <w:sz w:val="24"/>
          <w:szCs w:val="24"/>
        </w:rPr>
        <w:t xml:space="preserve"> constituita în acest scop </w:t>
      </w:r>
    </w:p>
    <w:p w14:paraId="4ADC79A6" w14:textId="58F654BF"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10"/>
          <w:color w:val="000000"/>
          <w:sz w:val="24"/>
          <w:szCs w:val="24"/>
        </w:rPr>
        <w:t xml:space="preserve">&gt; </w:t>
      </w:r>
      <w:r>
        <w:rPr>
          <w:rStyle w:val="Bodytext2TimesNewRoman"/>
          <w:color w:val="000000"/>
          <w:sz w:val="24"/>
          <w:szCs w:val="24"/>
        </w:rPr>
        <w:t xml:space="preserve">în </w:t>
      </w:r>
      <w:r w:rsidR="000656E9">
        <w:rPr>
          <w:rStyle w:val="Bodytext2"/>
          <w:color w:val="000000"/>
          <w:sz w:val="24"/>
          <w:szCs w:val="24"/>
        </w:rPr>
        <w:t>situația</w:t>
      </w:r>
      <w:r>
        <w:rPr>
          <w:rStyle w:val="Bodytext2"/>
          <w:color w:val="000000"/>
          <w:sz w:val="24"/>
          <w:szCs w:val="24"/>
        </w:rPr>
        <w:t xml:space="preserve"> în care se constata distrugerea drumurilor datorită nerespectării clauzelor caietului de sarcini, acestea vor fi remediate de către agentul economic. </w:t>
      </w:r>
      <w:r>
        <w:rPr>
          <w:rStyle w:val="Bodytext2TimesNewRoman"/>
          <w:color w:val="000000"/>
          <w:sz w:val="24"/>
          <w:szCs w:val="24"/>
        </w:rPr>
        <w:t xml:space="preserve"> În </w:t>
      </w:r>
      <w:r>
        <w:rPr>
          <w:rStyle w:val="Bodytext2"/>
          <w:color w:val="000000"/>
          <w:sz w:val="24"/>
          <w:szCs w:val="24"/>
        </w:rPr>
        <w:t xml:space="preserve">caz contrar, contravaloarea cheltuielilor de remedieri sau </w:t>
      </w:r>
      <w:r w:rsidR="000656E9">
        <w:rPr>
          <w:rStyle w:val="Bodytext2"/>
          <w:color w:val="000000"/>
          <w:sz w:val="24"/>
          <w:szCs w:val="24"/>
        </w:rPr>
        <w:t>reparații</w:t>
      </w:r>
      <w:r>
        <w:rPr>
          <w:rStyle w:val="Bodytext2"/>
          <w:color w:val="000000"/>
          <w:sz w:val="24"/>
          <w:szCs w:val="24"/>
        </w:rPr>
        <w:t xml:space="preserve"> se va suporta de către agentul economic, aplicându-se </w:t>
      </w:r>
      <w:r w:rsidR="000656E9">
        <w:rPr>
          <w:rStyle w:val="Bodytext2"/>
          <w:color w:val="000000"/>
          <w:sz w:val="24"/>
          <w:szCs w:val="24"/>
        </w:rPr>
        <w:t>și</w:t>
      </w:r>
      <w:r>
        <w:rPr>
          <w:rStyle w:val="Bodytext2"/>
          <w:color w:val="000000"/>
          <w:sz w:val="24"/>
          <w:szCs w:val="24"/>
        </w:rPr>
        <w:t xml:space="preserve"> amenzile prevăzute de reglementările în vigoare.</w:t>
      </w:r>
    </w:p>
    <w:p w14:paraId="0733AB67" w14:textId="7E14BCEB"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2"/>
          <w:color w:val="000000"/>
          <w:sz w:val="24"/>
          <w:szCs w:val="24"/>
        </w:rPr>
        <w:t xml:space="preserve">&gt; </w:t>
      </w:r>
      <w:r w:rsidR="00CD4943">
        <w:rPr>
          <w:rStyle w:val="Bodytext2"/>
          <w:color w:val="000000"/>
          <w:sz w:val="24"/>
          <w:szCs w:val="24"/>
        </w:rPr>
        <w:t>Achizitor</w:t>
      </w:r>
      <w:r>
        <w:rPr>
          <w:rStyle w:val="Bodytext2"/>
          <w:color w:val="000000"/>
          <w:sz w:val="24"/>
          <w:szCs w:val="24"/>
        </w:rPr>
        <w:t xml:space="preserve">ul este în drept de a sista exploatarea unui parchet,  în </w:t>
      </w:r>
      <w:r w:rsidR="000656E9">
        <w:rPr>
          <w:rStyle w:val="Bodytext2"/>
          <w:color w:val="000000"/>
          <w:sz w:val="24"/>
          <w:szCs w:val="24"/>
        </w:rPr>
        <w:t>situația</w:t>
      </w:r>
      <w:r>
        <w:rPr>
          <w:rStyle w:val="Bodytext2"/>
          <w:color w:val="000000"/>
          <w:sz w:val="24"/>
          <w:szCs w:val="24"/>
        </w:rPr>
        <w:t xml:space="preserve"> în care se constată abateri de la prevederile contractului, caietului de sarcini sau a </w:t>
      </w:r>
      <w:r w:rsidR="000656E9">
        <w:rPr>
          <w:rStyle w:val="Bodytext2"/>
          <w:color w:val="000000"/>
          <w:sz w:val="24"/>
          <w:szCs w:val="24"/>
        </w:rPr>
        <w:t>legislației</w:t>
      </w:r>
      <w:r>
        <w:rPr>
          <w:rStyle w:val="Bodytext2"/>
          <w:color w:val="000000"/>
          <w:sz w:val="24"/>
          <w:szCs w:val="24"/>
        </w:rPr>
        <w:t xml:space="preserve"> aferente in vigoare,</w:t>
      </w:r>
    </w:p>
    <w:p w14:paraId="64433694" w14:textId="0E25D87C" w:rsidR="00C06CF1" w:rsidRDefault="00C06CF1" w:rsidP="003B6730">
      <w:pPr>
        <w:pStyle w:val="Bodytext21"/>
        <w:numPr>
          <w:ilvl w:val="0"/>
          <w:numId w:val="2"/>
        </w:numPr>
        <w:shd w:val="clear" w:color="auto" w:fill="auto"/>
        <w:tabs>
          <w:tab w:val="left" w:pos="667"/>
        </w:tabs>
        <w:spacing w:line="240" w:lineRule="auto"/>
        <w:ind w:firstLine="420"/>
        <w:jc w:val="both"/>
        <w:rPr>
          <w:rFonts w:ascii="Times New Roman" w:hAnsi="Times New Roman"/>
          <w:sz w:val="24"/>
          <w:szCs w:val="24"/>
        </w:rPr>
      </w:pPr>
      <w:r>
        <w:rPr>
          <w:rStyle w:val="Bodytext2"/>
          <w:color w:val="000000"/>
          <w:sz w:val="24"/>
          <w:szCs w:val="24"/>
        </w:rPr>
        <w:t xml:space="preserve">Pentru nerespectarea </w:t>
      </w:r>
      <w:r w:rsidR="000656E9">
        <w:rPr>
          <w:rStyle w:val="Bodytext2"/>
          <w:color w:val="000000"/>
          <w:sz w:val="24"/>
          <w:szCs w:val="24"/>
        </w:rPr>
        <w:t>documentației</w:t>
      </w:r>
      <w:r>
        <w:rPr>
          <w:rStyle w:val="Bodytext2"/>
          <w:color w:val="000000"/>
          <w:sz w:val="24"/>
          <w:szCs w:val="24"/>
        </w:rPr>
        <w:t xml:space="preserve"> de exploatare aprobată, </w:t>
      </w:r>
      <w:r w:rsidR="00CD4943">
        <w:rPr>
          <w:rStyle w:val="Bodytext2"/>
          <w:color w:val="000000"/>
          <w:sz w:val="24"/>
          <w:szCs w:val="24"/>
        </w:rPr>
        <w:t>achizitor</w:t>
      </w:r>
      <w:r>
        <w:rPr>
          <w:rStyle w:val="Bodytext2"/>
          <w:color w:val="000000"/>
          <w:sz w:val="24"/>
          <w:szCs w:val="24"/>
        </w:rPr>
        <w:t xml:space="preserve">ul este în drept sa rezilieze contractul </w:t>
      </w:r>
      <w:r w:rsidR="0017625B">
        <w:rPr>
          <w:rStyle w:val="Bodytext2"/>
          <w:color w:val="000000"/>
          <w:sz w:val="24"/>
          <w:szCs w:val="24"/>
        </w:rPr>
        <w:t>și</w:t>
      </w:r>
      <w:r>
        <w:rPr>
          <w:rStyle w:val="Bodytext2"/>
          <w:color w:val="000000"/>
          <w:sz w:val="24"/>
          <w:szCs w:val="24"/>
        </w:rPr>
        <w:t xml:space="preserve"> să aplice celelalte reglementări legale.</w:t>
      </w:r>
    </w:p>
    <w:p w14:paraId="0191B365" w14:textId="05830559" w:rsidR="00C06CF1" w:rsidRDefault="00C06CF1" w:rsidP="003B6730">
      <w:pPr>
        <w:pStyle w:val="Bodytext21"/>
        <w:numPr>
          <w:ilvl w:val="0"/>
          <w:numId w:val="2"/>
        </w:numPr>
        <w:shd w:val="clear" w:color="auto" w:fill="auto"/>
        <w:tabs>
          <w:tab w:val="left" w:pos="667"/>
        </w:tabs>
        <w:spacing w:line="240" w:lineRule="auto"/>
        <w:ind w:firstLine="420"/>
        <w:jc w:val="both"/>
        <w:rPr>
          <w:rFonts w:ascii="Times New Roman" w:hAnsi="Times New Roman"/>
          <w:sz w:val="24"/>
          <w:szCs w:val="24"/>
        </w:rPr>
      </w:pPr>
      <w:r>
        <w:rPr>
          <w:rStyle w:val="Bodytext2"/>
          <w:color w:val="000000"/>
          <w:sz w:val="24"/>
          <w:szCs w:val="24"/>
        </w:rPr>
        <w:t xml:space="preserve">Amplasarea platformelor primare, necesare efectuării </w:t>
      </w:r>
      <w:r w:rsidR="0017625B">
        <w:rPr>
          <w:rStyle w:val="Bodytext2"/>
          <w:color w:val="000000"/>
          <w:sz w:val="24"/>
          <w:szCs w:val="24"/>
        </w:rPr>
        <w:t>operațiunilor</w:t>
      </w:r>
      <w:r>
        <w:rPr>
          <w:rStyle w:val="Bodytext2"/>
          <w:color w:val="000000"/>
          <w:sz w:val="24"/>
          <w:szCs w:val="24"/>
        </w:rPr>
        <w:t xml:space="preserve"> de </w:t>
      </w:r>
      <w:r w:rsidR="0017625B">
        <w:rPr>
          <w:rStyle w:val="Bodytext2"/>
          <w:color w:val="000000"/>
          <w:sz w:val="24"/>
          <w:szCs w:val="24"/>
        </w:rPr>
        <w:t>secționat</w:t>
      </w:r>
      <w:r>
        <w:rPr>
          <w:rStyle w:val="Bodytext2"/>
          <w:color w:val="000000"/>
          <w:sz w:val="24"/>
          <w:szCs w:val="24"/>
        </w:rPr>
        <w:t xml:space="preserve">, manipulat, stivuit, încărcat, etc., se </w:t>
      </w:r>
      <w:r w:rsidR="0017625B">
        <w:rPr>
          <w:rStyle w:val="Bodytext2"/>
          <w:color w:val="000000"/>
          <w:sz w:val="24"/>
          <w:szCs w:val="24"/>
        </w:rPr>
        <w:t>stabilește</w:t>
      </w:r>
      <w:r>
        <w:rPr>
          <w:rStyle w:val="Bodytext2"/>
          <w:color w:val="000000"/>
          <w:sz w:val="24"/>
          <w:szCs w:val="24"/>
        </w:rPr>
        <w:t xml:space="preserve"> împreună cu titularul </w:t>
      </w:r>
      <w:r w:rsidR="0017625B">
        <w:rPr>
          <w:rStyle w:val="Bodytext2"/>
          <w:color w:val="000000"/>
          <w:sz w:val="24"/>
          <w:szCs w:val="24"/>
        </w:rPr>
        <w:t>autorizației</w:t>
      </w:r>
      <w:r>
        <w:rPr>
          <w:rStyle w:val="Bodytext2"/>
          <w:color w:val="000000"/>
          <w:sz w:val="24"/>
          <w:szCs w:val="24"/>
        </w:rPr>
        <w:t xml:space="preserve"> de exploatare, mărimea acestora fiind de pana la 500 mp pentru parchetele dotate cu </w:t>
      </w:r>
      <w:r w:rsidR="0017625B">
        <w:rPr>
          <w:rStyle w:val="Bodytext2"/>
          <w:color w:val="000000"/>
          <w:sz w:val="24"/>
          <w:szCs w:val="24"/>
        </w:rPr>
        <w:t>instalații</w:t>
      </w:r>
      <w:r>
        <w:rPr>
          <w:rStyle w:val="Bodytext2"/>
          <w:color w:val="000000"/>
          <w:sz w:val="24"/>
          <w:szCs w:val="24"/>
        </w:rPr>
        <w:t xml:space="preserve"> de transport permanent si de maximum 1000 mp în cazurile în care nu sunt </w:t>
      </w:r>
      <w:r w:rsidR="0017625B">
        <w:rPr>
          <w:rStyle w:val="Bodytext2"/>
          <w:color w:val="000000"/>
          <w:sz w:val="24"/>
          <w:szCs w:val="24"/>
        </w:rPr>
        <w:t>instalații</w:t>
      </w:r>
      <w:r>
        <w:rPr>
          <w:rStyle w:val="Bodytext2"/>
          <w:color w:val="000000"/>
          <w:sz w:val="24"/>
          <w:szCs w:val="24"/>
        </w:rPr>
        <w:t xml:space="preserve"> de transport permanente.</w:t>
      </w:r>
    </w:p>
    <w:p w14:paraId="4D9BE52F" w14:textId="561B8320" w:rsidR="00C06CF1" w:rsidRPr="00A8552B" w:rsidRDefault="0017625B" w:rsidP="003B6730">
      <w:pPr>
        <w:pStyle w:val="Bodytext21"/>
        <w:numPr>
          <w:ilvl w:val="0"/>
          <w:numId w:val="2"/>
        </w:numPr>
        <w:shd w:val="clear" w:color="auto" w:fill="auto"/>
        <w:tabs>
          <w:tab w:val="left" w:pos="667"/>
        </w:tabs>
        <w:spacing w:line="240" w:lineRule="auto"/>
        <w:ind w:firstLine="420"/>
        <w:jc w:val="both"/>
        <w:rPr>
          <w:rFonts w:cs="Arial Unicode MS"/>
        </w:rPr>
      </w:pPr>
      <w:r w:rsidRPr="00A8552B">
        <w:rPr>
          <w:rStyle w:val="Bodytext2"/>
          <w:color w:val="000000"/>
          <w:sz w:val="24"/>
          <w:szCs w:val="24"/>
        </w:rPr>
        <w:t>Suprafețele</w:t>
      </w:r>
      <w:r w:rsidR="00C06CF1" w:rsidRPr="00A8552B">
        <w:rPr>
          <w:rStyle w:val="Bodytext2"/>
          <w:color w:val="000000"/>
          <w:sz w:val="24"/>
          <w:szCs w:val="24"/>
        </w:rPr>
        <w:t xml:space="preserve"> </w:t>
      </w:r>
      <w:r w:rsidRPr="00A8552B">
        <w:rPr>
          <w:rStyle w:val="Bodytext2"/>
          <w:color w:val="000000"/>
          <w:sz w:val="24"/>
          <w:szCs w:val="24"/>
        </w:rPr>
        <w:t>menționate</w:t>
      </w:r>
      <w:r w:rsidR="00C06CF1" w:rsidRPr="00A8552B">
        <w:rPr>
          <w:rStyle w:val="Bodytext2"/>
          <w:color w:val="000000"/>
          <w:sz w:val="24"/>
          <w:szCs w:val="24"/>
        </w:rPr>
        <w:t xml:space="preserve"> mai sus se cuprind în </w:t>
      </w:r>
      <w:r w:rsidRPr="00A8552B">
        <w:rPr>
          <w:rStyle w:val="Bodytext2"/>
          <w:color w:val="000000"/>
          <w:sz w:val="24"/>
          <w:szCs w:val="24"/>
        </w:rPr>
        <w:t>autorizația</w:t>
      </w:r>
      <w:r w:rsidR="00C06CF1" w:rsidRPr="00A8552B">
        <w:rPr>
          <w:rStyle w:val="Bodytext2"/>
          <w:color w:val="000000"/>
          <w:sz w:val="24"/>
          <w:szCs w:val="24"/>
        </w:rPr>
        <w:t xml:space="preserve"> de exploatare </w:t>
      </w:r>
      <w:r w:rsidRPr="00A8552B">
        <w:rPr>
          <w:rStyle w:val="Bodytext2"/>
          <w:color w:val="000000"/>
          <w:sz w:val="24"/>
          <w:szCs w:val="24"/>
        </w:rPr>
        <w:t>și</w:t>
      </w:r>
      <w:r w:rsidR="00C06CF1" w:rsidRPr="00A8552B">
        <w:rPr>
          <w:rStyle w:val="Bodytext2"/>
          <w:color w:val="000000"/>
          <w:sz w:val="24"/>
          <w:szCs w:val="24"/>
        </w:rPr>
        <w:t xml:space="preserve"> în procesul verbal de predare-primire </w:t>
      </w:r>
      <w:r w:rsidRPr="00A8552B">
        <w:rPr>
          <w:rStyle w:val="Bodytext2"/>
          <w:color w:val="000000"/>
          <w:sz w:val="24"/>
          <w:szCs w:val="24"/>
        </w:rPr>
        <w:t>și</w:t>
      </w:r>
      <w:r w:rsidR="00C06CF1" w:rsidRPr="00A8552B">
        <w:rPr>
          <w:rStyle w:val="Bodytext2"/>
          <w:color w:val="000000"/>
          <w:sz w:val="24"/>
          <w:szCs w:val="24"/>
        </w:rPr>
        <w:t xml:space="preserve"> se reprimesc in cel mult </w:t>
      </w:r>
      <w:r w:rsidR="00821E98" w:rsidRPr="00A8552B">
        <w:rPr>
          <w:rStyle w:val="Bodytext2"/>
          <w:color w:val="000000"/>
          <w:sz w:val="24"/>
          <w:szCs w:val="24"/>
        </w:rPr>
        <w:t>12</w:t>
      </w:r>
      <w:r w:rsidR="00C06CF1" w:rsidRPr="00A8552B">
        <w:rPr>
          <w:rStyle w:val="Bodytext2"/>
          <w:color w:val="000000"/>
          <w:sz w:val="24"/>
          <w:szCs w:val="24"/>
        </w:rPr>
        <w:t xml:space="preserve">0 zile de la reprimirea </w:t>
      </w:r>
      <w:r w:rsidR="00C06CF1" w:rsidRPr="00A8552B">
        <w:rPr>
          <w:rStyle w:val="Bodytext10"/>
          <w:color w:val="000000"/>
          <w:sz w:val="24"/>
          <w:szCs w:val="24"/>
        </w:rPr>
        <w:t xml:space="preserve">parchetului. </w:t>
      </w:r>
      <w:r w:rsidRPr="00A8552B">
        <w:rPr>
          <w:rStyle w:val="Bodytext10"/>
          <w:color w:val="000000"/>
          <w:sz w:val="24"/>
          <w:szCs w:val="24"/>
        </w:rPr>
        <w:t>Depășirea</w:t>
      </w:r>
      <w:r w:rsidR="00C06CF1" w:rsidRPr="00A8552B">
        <w:rPr>
          <w:rStyle w:val="Bodytext10"/>
          <w:color w:val="000000"/>
          <w:sz w:val="24"/>
          <w:szCs w:val="24"/>
        </w:rPr>
        <w:t xml:space="preserve"> termenului de </w:t>
      </w:r>
      <w:r w:rsidR="00821E98" w:rsidRPr="00A8552B">
        <w:rPr>
          <w:rStyle w:val="Bodytext10"/>
          <w:color w:val="000000"/>
          <w:sz w:val="24"/>
          <w:szCs w:val="24"/>
        </w:rPr>
        <w:t>12</w:t>
      </w:r>
      <w:r w:rsidR="00C06CF1" w:rsidRPr="00A8552B">
        <w:rPr>
          <w:rStyle w:val="Bodytext10"/>
          <w:color w:val="000000"/>
          <w:sz w:val="24"/>
          <w:szCs w:val="24"/>
        </w:rPr>
        <w:t xml:space="preserve">0 zile se </w:t>
      </w:r>
      <w:r w:rsidRPr="00A8552B">
        <w:rPr>
          <w:rStyle w:val="Bodytext10"/>
          <w:color w:val="000000"/>
          <w:sz w:val="24"/>
          <w:szCs w:val="24"/>
        </w:rPr>
        <w:t>sancționează</w:t>
      </w:r>
      <w:r w:rsidR="00C06CF1" w:rsidRPr="00A8552B">
        <w:rPr>
          <w:rStyle w:val="Bodytext10"/>
          <w:color w:val="000000"/>
          <w:sz w:val="24"/>
          <w:szCs w:val="24"/>
        </w:rPr>
        <w:t xml:space="preserve"> </w:t>
      </w:r>
      <w:r w:rsidR="00CD4943">
        <w:rPr>
          <w:rStyle w:val="Bodytext10"/>
          <w:color w:val="000000"/>
          <w:sz w:val="24"/>
          <w:szCs w:val="24"/>
        </w:rPr>
        <w:t>potrivit legislației în vigoare</w:t>
      </w:r>
      <w:r w:rsidR="00C06CF1" w:rsidRPr="00A8552B">
        <w:rPr>
          <w:rStyle w:val="Bodytext10"/>
          <w:color w:val="000000"/>
          <w:sz w:val="24"/>
          <w:szCs w:val="24"/>
        </w:rPr>
        <w:t>.</w:t>
      </w:r>
    </w:p>
    <w:p w14:paraId="70B41E74" w14:textId="7FED0BD2" w:rsidR="00C06CF1" w:rsidRPr="00A8552B" w:rsidRDefault="00C06CF1" w:rsidP="003B6730">
      <w:pPr>
        <w:pStyle w:val="Bodytext100"/>
        <w:numPr>
          <w:ilvl w:val="0"/>
          <w:numId w:val="2"/>
        </w:numPr>
        <w:shd w:val="clear" w:color="auto" w:fill="auto"/>
        <w:tabs>
          <w:tab w:val="left" w:pos="807"/>
        </w:tabs>
        <w:spacing w:line="240" w:lineRule="auto"/>
        <w:ind w:firstLine="420"/>
        <w:rPr>
          <w:rFonts w:ascii="Times New Roman" w:hAnsi="Times New Roman"/>
          <w:sz w:val="24"/>
          <w:szCs w:val="24"/>
        </w:rPr>
      </w:pPr>
      <w:r w:rsidRPr="00A8552B">
        <w:rPr>
          <w:rStyle w:val="Bodytext10"/>
          <w:color w:val="000000"/>
          <w:sz w:val="24"/>
          <w:szCs w:val="24"/>
        </w:rPr>
        <w:t xml:space="preserve">Se vor lua masuri de protejare a zonelor importante din punct de vedere al </w:t>
      </w:r>
      <w:r w:rsidR="0017625B" w:rsidRPr="00A8552B">
        <w:rPr>
          <w:rStyle w:val="Bodytext10"/>
          <w:color w:val="000000"/>
          <w:sz w:val="24"/>
          <w:szCs w:val="24"/>
        </w:rPr>
        <w:t>biodiversității</w:t>
      </w:r>
      <w:r w:rsidRPr="00A8552B">
        <w:rPr>
          <w:rStyle w:val="Bodytext10"/>
          <w:color w:val="000000"/>
          <w:sz w:val="24"/>
          <w:szCs w:val="24"/>
        </w:rPr>
        <w:t xml:space="preserve">, </w:t>
      </w:r>
      <w:r w:rsidR="0017625B" w:rsidRPr="00A8552B">
        <w:rPr>
          <w:rStyle w:val="Bodytext10"/>
          <w:color w:val="000000"/>
          <w:sz w:val="24"/>
          <w:szCs w:val="24"/>
        </w:rPr>
        <w:t>evidențiate</w:t>
      </w:r>
      <w:r w:rsidRPr="00A8552B">
        <w:rPr>
          <w:rStyle w:val="Bodytext10"/>
          <w:color w:val="000000"/>
          <w:sz w:val="24"/>
          <w:szCs w:val="24"/>
        </w:rPr>
        <w:t xml:space="preserve"> pe </w:t>
      </w:r>
      <w:r w:rsidR="0017625B" w:rsidRPr="00A8552B">
        <w:rPr>
          <w:rStyle w:val="Bodytext10"/>
          <w:color w:val="000000"/>
          <w:sz w:val="24"/>
          <w:szCs w:val="24"/>
        </w:rPr>
        <w:t>schița</w:t>
      </w:r>
      <w:r w:rsidRPr="00A8552B">
        <w:rPr>
          <w:rStyle w:val="Bodytext10"/>
          <w:color w:val="000000"/>
          <w:sz w:val="24"/>
          <w:szCs w:val="24"/>
        </w:rPr>
        <w:t xml:space="preserve"> parchetului </w:t>
      </w:r>
      <w:proofErr w:type="spellStart"/>
      <w:r w:rsidRPr="00A8552B">
        <w:rPr>
          <w:rStyle w:val="Bodytext10"/>
          <w:color w:val="000000"/>
          <w:sz w:val="24"/>
          <w:szCs w:val="24"/>
        </w:rPr>
        <w:t>şi</w:t>
      </w:r>
      <w:proofErr w:type="spellEnd"/>
      <w:r w:rsidRPr="00A8552B">
        <w:rPr>
          <w:rStyle w:val="Bodytext10"/>
          <w:color w:val="000000"/>
          <w:sz w:val="24"/>
          <w:szCs w:val="24"/>
        </w:rPr>
        <w:t xml:space="preserve"> </w:t>
      </w:r>
      <w:r w:rsidR="0017625B" w:rsidRPr="00A8552B">
        <w:rPr>
          <w:rStyle w:val="Bodytext10"/>
          <w:color w:val="000000"/>
          <w:sz w:val="24"/>
          <w:szCs w:val="24"/>
        </w:rPr>
        <w:t>menționate</w:t>
      </w:r>
      <w:r w:rsidRPr="00A8552B">
        <w:rPr>
          <w:rStyle w:val="Bodytext10"/>
          <w:color w:val="000000"/>
          <w:sz w:val="24"/>
          <w:szCs w:val="24"/>
        </w:rPr>
        <w:t xml:space="preserve"> în procesul verbal de predare spre exploatare.</w:t>
      </w:r>
    </w:p>
    <w:p w14:paraId="49014066" w14:textId="77777777" w:rsidR="00C06CF1" w:rsidRDefault="00C06CF1" w:rsidP="003B6730">
      <w:pPr>
        <w:pStyle w:val="Bodytext111"/>
        <w:shd w:val="clear" w:color="auto" w:fill="auto"/>
        <w:spacing w:before="0" w:after="0" w:line="240" w:lineRule="auto"/>
        <w:rPr>
          <w:rFonts w:ascii="Times New Roman" w:hAnsi="Times New Roman" w:cs="Times New Roman"/>
          <w:sz w:val="24"/>
          <w:szCs w:val="24"/>
        </w:rPr>
      </w:pPr>
      <w:r w:rsidRPr="00A8552B">
        <w:rPr>
          <w:rStyle w:val="Bodytext110"/>
          <w:rFonts w:ascii="Times New Roman" w:hAnsi="Times New Roman" w:cs="Times New Roman"/>
          <w:b/>
          <w:bCs/>
          <w:color w:val="000000"/>
          <w:sz w:val="24"/>
          <w:szCs w:val="24"/>
        </w:rPr>
        <w:t xml:space="preserve">Se interzice cu </w:t>
      </w:r>
      <w:proofErr w:type="spellStart"/>
      <w:r w:rsidRPr="00A8552B">
        <w:rPr>
          <w:rStyle w:val="Bodytext110"/>
          <w:rFonts w:ascii="Times New Roman" w:hAnsi="Times New Roman" w:cs="Times New Roman"/>
          <w:b/>
          <w:bCs/>
          <w:color w:val="000000"/>
          <w:sz w:val="24"/>
          <w:szCs w:val="24"/>
        </w:rPr>
        <w:t>desăvârşire</w:t>
      </w:r>
      <w:proofErr w:type="spellEnd"/>
      <w:r w:rsidRPr="00A8552B">
        <w:rPr>
          <w:rStyle w:val="Bodytext110"/>
          <w:rFonts w:ascii="Times New Roman" w:hAnsi="Times New Roman" w:cs="Times New Roman"/>
          <w:b/>
          <w:bCs/>
          <w:color w:val="000000"/>
          <w:sz w:val="24"/>
          <w:szCs w:val="24"/>
        </w:rPr>
        <w:t>:</w:t>
      </w:r>
    </w:p>
    <w:p w14:paraId="22C2596E" w14:textId="66B91E70" w:rsidR="00C06CF1" w:rsidRPr="00CD4943" w:rsidRDefault="00CD4943" w:rsidP="003B6730">
      <w:pPr>
        <w:pStyle w:val="Bodytext100"/>
        <w:numPr>
          <w:ilvl w:val="0"/>
          <w:numId w:val="2"/>
        </w:numPr>
        <w:shd w:val="clear" w:color="auto" w:fill="auto"/>
        <w:tabs>
          <w:tab w:val="left" w:pos="807"/>
        </w:tabs>
        <w:spacing w:line="240" w:lineRule="auto"/>
        <w:ind w:firstLine="420"/>
        <w:rPr>
          <w:rFonts w:ascii="Times New Roman" w:hAnsi="Times New Roman"/>
          <w:sz w:val="24"/>
          <w:szCs w:val="24"/>
        </w:rPr>
      </w:pPr>
      <w:r w:rsidRPr="00CD4943">
        <w:rPr>
          <w:rStyle w:val="l5def1"/>
          <w:rFonts w:ascii="Times New Roman" w:hAnsi="Times New Roman" w:cs="Times New Roman"/>
          <w:sz w:val="24"/>
          <w:szCs w:val="24"/>
        </w:rPr>
        <w:t xml:space="preserve">distrugerea, vătămarea sau tăierea de arbori </w:t>
      </w:r>
      <w:r w:rsidR="0017625B" w:rsidRPr="00CD4943">
        <w:rPr>
          <w:rStyle w:val="l5def1"/>
          <w:rFonts w:ascii="Times New Roman" w:hAnsi="Times New Roman" w:cs="Times New Roman"/>
          <w:sz w:val="24"/>
          <w:szCs w:val="24"/>
        </w:rPr>
        <w:t>necuprinși</w:t>
      </w:r>
      <w:r w:rsidRPr="00CD4943">
        <w:rPr>
          <w:rStyle w:val="l5def1"/>
          <w:rFonts w:ascii="Times New Roman" w:hAnsi="Times New Roman" w:cs="Times New Roman"/>
          <w:sz w:val="24"/>
          <w:szCs w:val="24"/>
        </w:rPr>
        <w:t xml:space="preserve"> în actul de punere în valoare aferent unei </w:t>
      </w:r>
      <w:proofErr w:type="spellStart"/>
      <w:r w:rsidRPr="00CD4943">
        <w:rPr>
          <w:rStyle w:val="l5def1"/>
          <w:rFonts w:ascii="Times New Roman" w:hAnsi="Times New Roman" w:cs="Times New Roman"/>
          <w:sz w:val="24"/>
          <w:szCs w:val="24"/>
        </w:rPr>
        <w:t>partizi</w:t>
      </w:r>
      <w:proofErr w:type="spellEnd"/>
      <w:r w:rsidRPr="00CD4943">
        <w:rPr>
          <w:rStyle w:val="l5def1"/>
          <w:rFonts w:ascii="Times New Roman" w:hAnsi="Times New Roman" w:cs="Times New Roman"/>
          <w:sz w:val="24"/>
          <w:szCs w:val="24"/>
        </w:rPr>
        <w:t xml:space="preserve"> autorizate la exploatare este interzisă; dacă prin procesul de exploatare a </w:t>
      </w:r>
      <w:proofErr w:type="spellStart"/>
      <w:r w:rsidRPr="00CD4943">
        <w:rPr>
          <w:rStyle w:val="l5def1"/>
          <w:rFonts w:ascii="Times New Roman" w:hAnsi="Times New Roman" w:cs="Times New Roman"/>
          <w:sz w:val="24"/>
          <w:szCs w:val="24"/>
        </w:rPr>
        <w:t>partizii</w:t>
      </w:r>
      <w:proofErr w:type="spellEnd"/>
      <w:r w:rsidRPr="00CD4943">
        <w:rPr>
          <w:rStyle w:val="l5def1"/>
          <w:rFonts w:ascii="Times New Roman" w:hAnsi="Times New Roman" w:cs="Times New Roman"/>
          <w:sz w:val="24"/>
          <w:szCs w:val="24"/>
        </w:rPr>
        <w:t xml:space="preserve"> respective sunt </w:t>
      </w:r>
      <w:r w:rsidR="0017625B" w:rsidRPr="00CD4943">
        <w:rPr>
          <w:rStyle w:val="l5def1"/>
          <w:rFonts w:ascii="Times New Roman" w:hAnsi="Times New Roman" w:cs="Times New Roman"/>
          <w:sz w:val="24"/>
          <w:szCs w:val="24"/>
        </w:rPr>
        <w:t>distruși</w:t>
      </w:r>
      <w:r w:rsidRPr="00CD4943">
        <w:rPr>
          <w:rStyle w:val="l5def1"/>
          <w:rFonts w:ascii="Times New Roman" w:hAnsi="Times New Roman" w:cs="Times New Roman"/>
          <w:sz w:val="24"/>
          <w:szCs w:val="24"/>
        </w:rPr>
        <w:t xml:space="preserve"> </w:t>
      </w:r>
      <w:r w:rsidR="0017625B" w:rsidRPr="00CD4943">
        <w:rPr>
          <w:rStyle w:val="l5def1"/>
          <w:rFonts w:ascii="Times New Roman" w:hAnsi="Times New Roman" w:cs="Times New Roman"/>
          <w:sz w:val="24"/>
          <w:szCs w:val="24"/>
        </w:rPr>
        <w:t>și</w:t>
      </w:r>
      <w:r w:rsidRPr="00CD4943">
        <w:rPr>
          <w:rStyle w:val="l5def1"/>
          <w:rFonts w:ascii="Times New Roman" w:hAnsi="Times New Roman" w:cs="Times New Roman"/>
          <w:sz w:val="24"/>
          <w:szCs w:val="24"/>
        </w:rPr>
        <w:t xml:space="preserve">/sau </w:t>
      </w:r>
      <w:r w:rsidR="0017625B" w:rsidRPr="00CD4943">
        <w:rPr>
          <w:rStyle w:val="l5def1"/>
          <w:rFonts w:ascii="Times New Roman" w:hAnsi="Times New Roman" w:cs="Times New Roman"/>
          <w:sz w:val="24"/>
          <w:szCs w:val="24"/>
        </w:rPr>
        <w:t>prejudiciați</w:t>
      </w:r>
      <w:r w:rsidRPr="00CD4943">
        <w:rPr>
          <w:rStyle w:val="l5def1"/>
          <w:rFonts w:ascii="Times New Roman" w:hAnsi="Times New Roman" w:cs="Times New Roman"/>
          <w:sz w:val="24"/>
          <w:szCs w:val="24"/>
        </w:rPr>
        <w:t xml:space="preserve"> arbori, ocolul silvic constată, inventariază </w:t>
      </w:r>
      <w:r w:rsidR="0017625B" w:rsidRPr="00CD4943">
        <w:rPr>
          <w:rStyle w:val="l5def1"/>
          <w:rFonts w:ascii="Times New Roman" w:hAnsi="Times New Roman" w:cs="Times New Roman"/>
          <w:sz w:val="24"/>
          <w:szCs w:val="24"/>
        </w:rPr>
        <w:t>și</w:t>
      </w:r>
      <w:r w:rsidRPr="00CD4943">
        <w:rPr>
          <w:rStyle w:val="l5def1"/>
          <w:rFonts w:ascii="Times New Roman" w:hAnsi="Times New Roman" w:cs="Times New Roman"/>
          <w:sz w:val="24"/>
          <w:szCs w:val="24"/>
        </w:rPr>
        <w:t xml:space="preserve"> marchează </w:t>
      </w:r>
      <w:r w:rsidR="0017625B" w:rsidRPr="00CD4943">
        <w:rPr>
          <w:rStyle w:val="l5def1"/>
          <w:rFonts w:ascii="Times New Roman" w:hAnsi="Times New Roman" w:cs="Times New Roman"/>
          <w:sz w:val="24"/>
          <w:szCs w:val="24"/>
        </w:rPr>
        <w:t>acești</w:t>
      </w:r>
      <w:r w:rsidRPr="00CD4943">
        <w:rPr>
          <w:rStyle w:val="l5def1"/>
          <w:rFonts w:ascii="Times New Roman" w:hAnsi="Times New Roman" w:cs="Times New Roman"/>
          <w:sz w:val="24"/>
          <w:szCs w:val="24"/>
        </w:rPr>
        <w:t xml:space="preserve"> arbori; constatarea se face la solicitarea titularului </w:t>
      </w:r>
      <w:r w:rsidR="0017625B" w:rsidRPr="00CD4943">
        <w:rPr>
          <w:rStyle w:val="l5def1"/>
          <w:rFonts w:ascii="Times New Roman" w:hAnsi="Times New Roman" w:cs="Times New Roman"/>
          <w:sz w:val="24"/>
          <w:szCs w:val="24"/>
        </w:rPr>
        <w:t>autorizației</w:t>
      </w:r>
      <w:r w:rsidRPr="00CD4943">
        <w:rPr>
          <w:rStyle w:val="l5def1"/>
          <w:rFonts w:ascii="Times New Roman" w:hAnsi="Times New Roman" w:cs="Times New Roman"/>
          <w:sz w:val="24"/>
          <w:szCs w:val="24"/>
        </w:rPr>
        <w:t xml:space="preserve"> de exploatare sau prin controalele curente de exploatare;</w:t>
      </w:r>
      <w:r w:rsidRPr="00CD4943">
        <w:rPr>
          <w:rFonts w:ascii="Times New Roman" w:hAnsi="Times New Roman"/>
          <w:color w:val="000000"/>
          <w:sz w:val="24"/>
          <w:szCs w:val="24"/>
        </w:rPr>
        <w:t> </w:t>
      </w:r>
    </w:p>
    <w:p w14:paraId="14ED99B8" w14:textId="1066A999" w:rsidR="00C06CF1" w:rsidRDefault="00C06CF1" w:rsidP="003B6730">
      <w:pPr>
        <w:pStyle w:val="Bodytext100"/>
        <w:shd w:val="clear" w:color="auto" w:fill="auto"/>
        <w:spacing w:line="240" w:lineRule="auto"/>
        <w:ind w:firstLine="420"/>
        <w:rPr>
          <w:rFonts w:ascii="Times New Roman" w:hAnsi="Times New Roman"/>
          <w:sz w:val="24"/>
          <w:szCs w:val="24"/>
        </w:rPr>
      </w:pPr>
      <w:r>
        <w:rPr>
          <w:rStyle w:val="Bodytext10"/>
          <w:color w:val="000000"/>
          <w:sz w:val="24"/>
          <w:szCs w:val="24"/>
        </w:rPr>
        <w:t>&gt; depozitarea de materiale lemnoase</w:t>
      </w:r>
      <w:r w:rsidR="00CD4943">
        <w:rPr>
          <w:rStyle w:val="Bodytext10"/>
          <w:color w:val="000000"/>
          <w:sz w:val="24"/>
          <w:szCs w:val="24"/>
        </w:rPr>
        <w:t>, crăci sau resturi de exploatare</w:t>
      </w:r>
      <w:r>
        <w:rPr>
          <w:rStyle w:val="Bodytext10"/>
          <w:color w:val="000000"/>
          <w:sz w:val="24"/>
          <w:szCs w:val="24"/>
        </w:rPr>
        <w:t xml:space="preserve"> în albiile pâraielor </w:t>
      </w:r>
      <w:r w:rsidR="0017625B">
        <w:rPr>
          <w:rStyle w:val="Bodytext10"/>
          <w:color w:val="000000"/>
          <w:sz w:val="24"/>
          <w:szCs w:val="24"/>
        </w:rPr>
        <w:t>și</w:t>
      </w:r>
      <w:r>
        <w:rPr>
          <w:rStyle w:val="Bodytext10"/>
          <w:color w:val="000000"/>
          <w:sz w:val="24"/>
          <w:szCs w:val="24"/>
        </w:rPr>
        <w:t xml:space="preserve"> văilor sau în locuri expuse viiturilor;</w:t>
      </w:r>
    </w:p>
    <w:p w14:paraId="7A2EE9A1" w14:textId="74C8AFC2" w:rsidR="00C06CF1" w:rsidRDefault="00C06CF1" w:rsidP="003B6730">
      <w:pPr>
        <w:pStyle w:val="Bodytext100"/>
        <w:shd w:val="clear" w:color="auto" w:fill="auto"/>
        <w:spacing w:line="240" w:lineRule="auto"/>
        <w:ind w:firstLine="420"/>
        <w:rPr>
          <w:rFonts w:ascii="Times New Roman" w:hAnsi="Times New Roman"/>
          <w:sz w:val="24"/>
          <w:szCs w:val="24"/>
        </w:rPr>
      </w:pPr>
      <w:r>
        <w:rPr>
          <w:rStyle w:val="Bodytext10"/>
          <w:color w:val="000000"/>
          <w:sz w:val="24"/>
          <w:szCs w:val="24"/>
        </w:rPr>
        <w:t xml:space="preserve">&gt; lăsarea în parchete </w:t>
      </w:r>
      <w:r w:rsidR="0017625B">
        <w:rPr>
          <w:rStyle w:val="Bodytext10"/>
          <w:color w:val="000000"/>
          <w:sz w:val="24"/>
          <w:szCs w:val="24"/>
        </w:rPr>
        <w:t>și</w:t>
      </w:r>
      <w:r>
        <w:rPr>
          <w:rStyle w:val="Bodytext10"/>
          <w:color w:val="000000"/>
          <w:sz w:val="24"/>
          <w:szCs w:val="24"/>
        </w:rPr>
        <w:t xml:space="preserve"> în </w:t>
      </w:r>
      <w:r w:rsidR="0017625B">
        <w:rPr>
          <w:rStyle w:val="Bodytext10"/>
          <w:color w:val="000000"/>
          <w:sz w:val="24"/>
          <w:szCs w:val="24"/>
        </w:rPr>
        <w:t>suprafețele</w:t>
      </w:r>
      <w:r>
        <w:rPr>
          <w:rStyle w:val="Bodytext10"/>
          <w:color w:val="000000"/>
          <w:sz w:val="24"/>
          <w:szCs w:val="24"/>
        </w:rPr>
        <w:t xml:space="preserve"> afectate de produse accidentale, la expirarea termenului de exploatare prevăzut în </w:t>
      </w:r>
      <w:r w:rsidR="0017625B">
        <w:rPr>
          <w:rStyle w:val="Bodytext10"/>
          <w:color w:val="000000"/>
          <w:sz w:val="24"/>
          <w:szCs w:val="24"/>
        </w:rPr>
        <w:t>autorizație</w:t>
      </w:r>
      <w:r>
        <w:rPr>
          <w:rStyle w:val="Bodytext10"/>
          <w:color w:val="000000"/>
          <w:sz w:val="24"/>
          <w:szCs w:val="24"/>
        </w:rPr>
        <w:t xml:space="preserve">, de arbori </w:t>
      </w:r>
      <w:r w:rsidR="0017625B">
        <w:rPr>
          <w:rStyle w:val="Bodytext10"/>
          <w:color w:val="000000"/>
          <w:sz w:val="24"/>
          <w:szCs w:val="24"/>
        </w:rPr>
        <w:t>marcați</w:t>
      </w:r>
      <w:r>
        <w:rPr>
          <w:rStyle w:val="Bodytext10"/>
          <w:color w:val="000000"/>
          <w:sz w:val="24"/>
          <w:szCs w:val="24"/>
        </w:rPr>
        <w:t xml:space="preserve"> </w:t>
      </w:r>
      <w:r w:rsidR="0017625B">
        <w:rPr>
          <w:rStyle w:val="Bodytext10"/>
          <w:color w:val="000000"/>
          <w:sz w:val="24"/>
          <w:szCs w:val="24"/>
        </w:rPr>
        <w:t>și</w:t>
      </w:r>
      <w:r>
        <w:rPr>
          <w:rStyle w:val="Bodytext10"/>
          <w:color w:val="000000"/>
          <w:sz w:val="24"/>
          <w:szCs w:val="24"/>
        </w:rPr>
        <w:t xml:space="preserve"> </w:t>
      </w:r>
      <w:r w:rsidR="0017625B">
        <w:rPr>
          <w:rStyle w:val="Bodytext10"/>
          <w:color w:val="000000"/>
          <w:sz w:val="24"/>
          <w:szCs w:val="24"/>
        </w:rPr>
        <w:t>netăiați</w:t>
      </w:r>
      <w:r>
        <w:rPr>
          <w:rStyle w:val="Bodytext10"/>
          <w:color w:val="000000"/>
          <w:sz w:val="24"/>
          <w:szCs w:val="24"/>
        </w:rPr>
        <w:t xml:space="preserve">, de lemn rotund de lucru ori de foc fasonat, răspândit pe </w:t>
      </w:r>
      <w:r w:rsidR="0017625B">
        <w:rPr>
          <w:rStyle w:val="Bodytext10"/>
          <w:color w:val="000000"/>
          <w:sz w:val="24"/>
          <w:szCs w:val="24"/>
        </w:rPr>
        <w:t>suprafața</w:t>
      </w:r>
      <w:r>
        <w:rPr>
          <w:rStyle w:val="Bodytext10"/>
          <w:color w:val="000000"/>
          <w:sz w:val="24"/>
          <w:szCs w:val="24"/>
        </w:rPr>
        <w:t xml:space="preserve"> parchetelor </w:t>
      </w:r>
      <w:r w:rsidR="0017625B">
        <w:rPr>
          <w:rStyle w:val="Bodytext10"/>
          <w:color w:val="000000"/>
          <w:sz w:val="24"/>
          <w:szCs w:val="24"/>
        </w:rPr>
        <w:t>și</w:t>
      </w:r>
      <w:r>
        <w:rPr>
          <w:rStyle w:val="Bodytext10"/>
          <w:color w:val="000000"/>
          <w:sz w:val="24"/>
          <w:szCs w:val="24"/>
        </w:rPr>
        <w:t xml:space="preserve"> a </w:t>
      </w:r>
      <w:r w:rsidR="0017625B">
        <w:rPr>
          <w:rStyle w:val="Bodytext10"/>
          <w:color w:val="000000"/>
          <w:sz w:val="24"/>
          <w:szCs w:val="24"/>
        </w:rPr>
        <w:t>suprafețelor</w:t>
      </w:r>
      <w:r>
        <w:rPr>
          <w:rStyle w:val="Bodytext10"/>
          <w:color w:val="000000"/>
          <w:sz w:val="24"/>
          <w:szCs w:val="24"/>
        </w:rPr>
        <w:t xml:space="preserve"> afectate de produse accidentale, de-a lungul văilor sau drumurilor pe care a fost transportat lemnul;</w:t>
      </w:r>
    </w:p>
    <w:p w14:paraId="5F414B72" w14:textId="77777777" w:rsidR="00C06CF1" w:rsidRDefault="00C06CF1" w:rsidP="003B6730">
      <w:pPr>
        <w:pStyle w:val="Bodytext100"/>
        <w:numPr>
          <w:ilvl w:val="0"/>
          <w:numId w:val="2"/>
        </w:numPr>
        <w:shd w:val="clear" w:color="auto" w:fill="auto"/>
        <w:tabs>
          <w:tab w:val="left" w:pos="811"/>
        </w:tabs>
        <w:spacing w:line="240" w:lineRule="auto"/>
        <w:ind w:firstLine="420"/>
        <w:rPr>
          <w:rFonts w:ascii="Times New Roman" w:hAnsi="Times New Roman"/>
          <w:sz w:val="24"/>
          <w:szCs w:val="24"/>
        </w:rPr>
      </w:pPr>
      <w:r>
        <w:rPr>
          <w:rStyle w:val="Bodytext10"/>
          <w:color w:val="000000"/>
          <w:sz w:val="24"/>
          <w:szCs w:val="24"/>
        </w:rPr>
        <w:t xml:space="preserve">se interzice lăsarea, la terminarea exploatărilor, de masa lemnoasa, resturi de exploatare, crengi, de-a lungul drumului, pe platforma drumului din raza parchetului, pe ampriza drumului, în </w:t>
      </w:r>
      <w:proofErr w:type="spellStart"/>
      <w:r>
        <w:rPr>
          <w:rStyle w:val="Bodytext10"/>
          <w:color w:val="000000"/>
          <w:sz w:val="24"/>
          <w:szCs w:val="24"/>
        </w:rPr>
        <w:t>şanţurile</w:t>
      </w:r>
      <w:proofErr w:type="spellEnd"/>
      <w:r>
        <w:rPr>
          <w:rStyle w:val="Bodytext10"/>
          <w:color w:val="000000"/>
          <w:sz w:val="24"/>
          <w:szCs w:val="24"/>
        </w:rPr>
        <w:t xml:space="preserve"> de scurgere a apelor, în zona timpanelor la poduri sau pe </w:t>
      </w:r>
      <w:proofErr w:type="spellStart"/>
      <w:r>
        <w:rPr>
          <w:rStyle w:val="Bodytext10"/>
          <w:color w:val="000000"/>
          <w:sz w:val="24"/>
          <w:szCs w:val="24"/>
        </w:rPr>
        <w:t>taluze</w:t>
      </w:r>
      <w:proofErr w:type="spellEnd"/>
      <w:r>
        <w:rPr>
          <w:rStyle w:val="Bodytext10"/>
          <w:color w:val="000000"/>
          <w:sz w:val="24"/>
          <w:szCs w:val="24"/>
        </w:rPr>
        <w:t>;</w:t>
      </w:r>
    </w:p>
    <w:p w14:paraId="66F84AE0" w14:textId="77777777" w:rsidR="00C06CF1" w:rsidRDefault="00C06CF1" w:rsidP="003B6730">
      <w:pPr>
        <w:pStyle w:val="Bodytext100"/>
        <w:numPr>
          <w:ilvl w:val="0"/>
          <w:numId w:val="2"/>
        </w:numPr>
        <w:shd w:val="clear" w:color="auto" w:fill="auto"/>
        <w:tabs>
          <w:tab w:val="left" w:pos="811"/>
        </w:tabs>
        <w:spacing w:line="240" w:lineRule="auto"/>
        <w:ind w:firstLine="420"/>
        <w:rPr>
          <w:rFonts w:ascii="Times New Roman" w:hAnsi="Times New Roman"/>
          <w:sz w:val="24"/>
          <w:szCs w:val="24"/>
        </w:rPr>
      </w:pPr>
      <w:r>
        <w:rPr>
          <w:rStyle w:val="Bodytext10"/>
          <w:color w:val="000000"/>
          <w:sz w:val="24"/>
          <w:szCs w:val="24"/>
        </w:rPr>
        <w:t xml:space="preserve">părăsirea drumurilor de tractor stabilite prin procesul tehnologic </w:t>
      </w:r>
      <w:proofErr w:type="spellStart"/>
      <w:r>
        <w:rPr>
          <w:rStyle w:val="Bodytext10"/>
          <w:color w:val="000000"/>
          <w:sz w:val="24"/>
          <w:szCs w:val="24"/>
        </w:rPr>
        <w:t>şi</w:t>
      </w:r>
      <w:proofErr w:type="spellEnd"/>
      <w:r>
        <w:rPr>
          <w:rStyle w:val="Bodytext10"/>
          <w:color w:val="000000"/>
          <w:sz w:val="24"/>
          <w:szCs w:val="24"/>
        </w:rPr>
        <w:t xml:space="preserve"> materializate ca atare în teren;</w:t>
      </w:r>
    </w:p>
    <w:p w14:paraId="3D67DD25" w14:textId="636820C8" w:rsidR="00C06CF1" w:rsidRDefault="00C06CF1" w:rsidP="003B6730">
      <w:pPr>
        <w:pStyle w:val="Bodytext100"/>
        <w:shd w:val="clear" w:color="auto" w:fill="auto"/>
        <w:spacing w:line="240" w:lineRule="auto"/>
        <w:ind w:firstLine="420"/>
        <w:rPr>
          <w:rFonts w:ascii="Times New Roman" w:hAnsi="Times New Roman"/>
          <w:sz w:val="24"/>
          <w:szCs w:val="24"/>
        </w:rPr>
      </w:pPr>
      <w:r>
        <w:rPr>
          <w:rStyle w:val="Bodytext10"/>
          <w:color w:val="000000"/>
          <w:sz w:val="24"/>
          <w:szCs w:val="24"/>
        </w:rPr>
        <w:t xml:space="preserve">&gt; colectarea lemnului cu tractorul în perioadele cu </w:t>
      </w:r>
      <w:r w:rsidR="001103DF">
        <w:rPr>
          <w:rStyle w:val="Bodytext10"/>
          <w:color w:val="000000"/>
          <w:sz w:val="24"/>
          <w:szCs w:val="24"/>
        </w:rPr>
        <w:t>precipitații</w:t>
      </w:r>
      <w:r>
        <w:rPr>
          <w:rStyle w:val="Bodytext10"/>
          <w:color w:val="000000"/>
          <w:sz w:val="24"/>
          <w:szCs w:val="24"/>
        </w:rPr>
        <w:t xml:space="preserve"> abundente, precum </w:t>
      </w:r>
      <w:r w:rsidR="001103DF">
        <w:rPr>
          <w:rStyle w:val="Bodytext10"/>
          <w:color w:val="000000"/>
          <w:sz w:val="24"/>
          <w:szCs w:val="24"/>
        </w:rPr>
        <w:t>și</w:t>
      </w:r>
      <w:r>
        <w:rPr>
          <w:rStyle w:val="Bodytext10"/>
          <w:color w:val="000000"/>
          <w:sz w:val="24"/>
          <w:szCs w:val="24"/>
        </w:rPr>
        <w:t xml:space="preserve"> atunci când solul este îmbibat cu apă, </w:t>
      </w:r>
      <w:r w:rsidR="00CD4943">
        <w:rPr>
          <w:rStyle w:val="Bodytext10"/>
          <w:color w:val="000000"/>
          <w:sz w:val="24"/>
          <w:szCs w:val="24"/>
        </w:rPr>
        <w:t>achizitor</w:t>
      </w:r>
      <w:r>
        <w:rPr>
          <w:rStyle w:val="Bodytext10"/>
          <w:color w:val="000000"/>
          <w:sz w:val="24"/>
          <w:szCs w:val="24"/>
        </w:rPr>
        <w:t xml:space="preserve">ul fiind în măsură să solicite prelungirea termenului de exploatare, pe baza actelor de calamitate întocmite </w:t>
      </w:r>
      <w:r w:rsidR="001103DF">
        <w:rPr>
          <w:rStyle w:val="Bodytext10"/>
          <w:color w:val="000000"/>
          <w:sz w:val="24"/>
          <w:szCs w:val="24"/>
        </w:rPr>
        <w:t>și</w:t>
      </w:r>
      <w:r>
        <w:rPr>
          <w:rStyle w:val="Bodytext10"/>
          <w:color w:val="000000"/>
          <w:sz w:val="24"/>
          <w:szCs w:val="24"/>
        </w:rPr>
        <w:t xml:space="preserve"> </w:t>
      </w:r>
      <w:r w:rsidR="001103DF">
        <w:rPr>
          <w:rStyle w:val="Bodytext10"/>
          <w:color w:val="000000"/>
          <w:sz w:val="24"/>
          <w:szCs w:val="24"/>
        </w:rPr>
        <w:t>însușite</w:t>
      </w:r>
      <w:r>
        <w:rPr>
          <w:rStyle w:val="Bodytext10"/>
          <w:color w:val="000000"/>
          <w:sz w:val="24"/>
          <w:szCs w:val="24"/>
        </w:rPr>
        <w:t xml:space="preserve"> de ocolul silvic;</w:t>
      </w:r>
    </w:p>
    <w:p w14:paraId="549B9853" w14:textId="5BF84E49" w:rsidR="00C06CF1" w:rsidRPr="000D63F7" w:rsidRDefault="00225986" w:rsidP="003B6730">
      <w:pPr>
        <w:pStyle w:val="Bodytext100"/>
        <w:numPr>
          <w:ilvl w:val="0"/>
          <w:numId w:val="2"/>
        </w:numPr>
        <w:shd w:val="clear" w:color="auto" w:fill="auto"/>
        <w:tabs>
          <w:tab w:val="left" w:pos="807"/>
        </w:tabs>
        <w:spacing w:line="240" w:lineRule="auto"/>
        <w:ind w:firstLine="420"/>
        <w:rPr>
          <w:rFonts w:ascii="Times New Roman" w:hAnsi="Times New Roman"/>
          <w:sz w:val="24"/>
          <w:szCs w:val="24"/>
        </w:rPr>
      </w:pPr>
      <w:r w:rsidRPr="000D63F7">
        <w:rPr>
          <w:rStyle w:val="l5def1"/>
          <w:rFonts w:ascii="Times New Roman" w:hAnsi="Times New Roman" w:cs="Times New Roman"/>
          <w:sz w:val="24"/>
          <w:szCs w:val="24"/>
        </w:rPr>
        <w:t xml:space="preserve">se va evita colectarea lemnului pe albiile cursurilor de apă permanente. Traversarea acestora se va face pe </w:t>
      </w:r>
      <w:proofErr w:type="spellStart"/>
      <w:r w:rsidRPr="000D63F7">
        <w:rPr>
          <w:rStyle w:val="l5def1"/>
          <w:rFonts w:ascii="Times New Roman" w:hAnsi="Times New Roman" w:cs="Times New Roman"/>
          <w:sz w:val="24"/>
          <w:szCs w:val="24"/>
        </w:rPr>
        <w:t>podeţe</w:t>
      </w:r>
      <w:proofErr w:type="spellEnd"/>
      <w:r w:rsidRPr="000D63F7">
        <w:rPr>
          <w:rStyle w:val="l5def1"/>
          <w:rFonts w:ascii="Times New Roman" w:hAnsi="Times New Roman" w:cs="Times New Roman"/>
          <w:sz w:val="24"/>
          <w:szCs w:val="24"/>
        </w:rPr>
        <w:t xml:space="preserve"> sau, în perioada de iarnă, pe pod de </w:t>
      </w:r>
      <w:proofErr w:type="spellStart"/>
      <w:r w:rsidRPr="000D63F7">
        <w:rPr>
          <w:rStyle w:val="l5def1"/>
          <w:rFonts w:ascii="Times New Roman" w:hAnsi="Times New Roman" w:cs="Times New Roman"/>
          <w:sz w:val="24"/>
          <w:szCs w:val="24"/>
        </w:rPr>
        <w:t>gheaţă</w:t>
      </w:r>
      <w:proofErr w:type="spellEnd"/>
      <w:r w:rsidR="00C06CF1" w:rsidRPr="000D63F7">
        <w:rPr>
          <w:rStyle w:val="Bodytext10"/>
          <w:color w:val="000000"/>
          <w:sz w:val="24"/>
          <w:szCs w:val="24"/>
        </w:rPr>
        <w:t>;</w:t>
      </w:r>
    </w:p>
    <w:p w14:paraId="5C601798" w14:textId="77777777" w:rsidR="00C06CF1" w:rsidRDefault="00C06CF1" w:rsidP="003B6730">
      <w:pPr>
        <w:pStyle w:val="Bodytext100"/>
        <w:numPr>
          <w:ilvl w:val="0"/>
          <w:numId w:val="2"/>
        </w:numPr>
        <w:shd w:val="clear" w:color="auto" w:fill="auto"/>
        <w:tabs>
          <w:tab w:val="left" w:pos="811"/>
        </w:tabs>
        <w:spacing w:line="240" w:lineRule="auto"/>
        <w:ind w:firstLine="420"/>
        <w:rPr>
          <w:rFonts w:ascii="Times New Roman" w:hAnsi="Times New Roman"/>
          <w:sz w:val="24"/>
          <w:szCs w:val="24"/>
        </w:rPr>
      </w:pPr>
      <w:r>
        <w:rPr>
          <w:rStyle w:val="Bodytext10"/>
          <w:color w:val="000000"/>
          <w:sz w:val="24"/>
          <w:szCs w:val="24"/>
        </w:rPr>
        <w:t xml:space="preserve">colectatul prin târâre </w:t>
      </w:r>
      <w:proofErr w:type="spellStart"/>
      <w:r>
        <w:rPr>
          <w:rStyle w:val="Bodytext10"/>
          <w:color w:val="000000"/>
          <w:sz w:val="24"/>
          <w:szCs w:val="24"/>
        </w:rPr>
        <w:t>şi</w:t>
      </w:r>
      <w:proofErr w:type="spellEnd"/>
      <w:r>
        <w:rPr>
          <w:rStyle w:val="Bodytext10"/>
          <w:color w:val="000000"/>
          <w:sz w:val="24"/>
          <w:szCs w:val="24"/>
        </w:rPr>
        <w:t xml:space="preserve"> </w:t>
      </w:r>
      <w:proofErr w:type="spellStart"/>
      <w:r>
        <w:rPr>
          <w:rStyle w:val="Bodytext10"/>
          <w:color w:val="000000"/>
          <w:sz w:val="24"/>
          <w:szCs w:val="24"/>
        </w:rPr>
        <w:t>semitârâre</w:t>
      </w:r>
      <w:proofErr w:type="spellEnd"/>
      <w:r>
        <w:rPr>
          <w:rStyle w:val="Bodytext10"/>
          <w:color w:val="000000"/>
          <w:sz w:val="24"/>
          <w:szCs w:val="24"/>
        </w:rPr>
        <w:t xml:space="preserve"> a materialului lemnos pe drumul auto;</w:t>
      </w:r>
    </w:p>
    <w:p w14:paraId="656179F1" w14:textId="4076C2FA" w:rsidR="00C06CF1" w:rsidRDefault="00C06CF1" w:rsidP="00297BEA">
      <w:pPr>
        <w:pStyle w:val="Bodytext100"/>
        <w:shd w:val="clear" w:color="auto" w:fill="auto"/>
        <w:tabs>
          <w:tab w:val="left" w:pos="811"/>
        </w:tabs>
        <w:spacing w:line="240" w:lineRule="auto"/>
        <w:ind w:firstLine="420"/>
        <w:rPr>
          <w:rFonts w:ascii="Times New Roman" w:hAnsi="Times New Roman"/>
          <w:sz w:val="24"/>
          <w:szCs w:val="24"/>
        </w:rPr>
      </w:pPr>
      <w:r>
        <w:rPr>
          <w:rStyle w:val="Bodytext10"/>
          <w:color w:val="000000"/>
          <w:sz w:val="24"/>
          <w:szCs w:val="24"/>
        </w:rPr>
        <w:t xml:space="preserve">&gt; </w:t>
      </w:r>
      <w:proofErr w:type="spellStart"/>
      <w:r>
        <w:rPr>
          <w:rStyle w:val="Bodytext10"/>
          <w:color w:val="000000"/>
          <w:sz w:val="24"/>
          <w:szCs w:val="24"/>
        </w:rPr>
        <w:t>circulaţia</w:t>
      </w:r>
      <w:proofErr w:type="spellEnd"/>
      <w:r>
        <w:rPr>
          <w:rStyle w:val="Bodytext10"/>
          <w:color w:val="000000"/>
          <w:sz w:val="24"/>
          <w:szCs w:val="24"/>
        </w:rPr>
        <w:t xml:space="preserve"> mijloacelor de transport pe perioada în care datorita ploilor abundente s-au format pe drumuri </w:t>
      </w:r>
      <w:proofErr w:type="spellStart"/>
      <w:r>
        <w:rPr>
          <w:rStyle w:val="Bodytext10"/>
          <w:color w:val="000000"/>
          <w:sz w:val="24"/>
          <w:szCs w:val="24"/>
        </w:rPr>
        <w:t>ogaşe</w:t>
      </w:r>
      <w:proofErr w:type="spellEnd"/>
      <w:r>
        <w:rPr>
          <w:rStyle w:val="Bodytext10"/>
          <w:color w:val="000000"/>
          <w:sz w:val="24"/>
          <w:szCs w:val="24"/>
        </w:rPr>
        <w:t xml:space="preserve"> mai mari de 10 cm;</w:t>
      </w:r>
    </w:p>
    <w:p w14:paraId="67900A0F" w14:textId="200071C1" w:rsidR="00C06CF1" w:rsidRDefault="00C06CF1" w:rsidP="003B6730">
      <w:pPr>
        <w:pStyle w:val="Bodytext100"/>
        <w:numPr>
          <w:ilvl w:val="0"/>
          <w:numId w:val="2"/>
        </w:numPr>
        <w:shd w:val="clear" w:color="auto" w:fill="auto"/>
        <w:tabs>
          <w:tab w:val="left" w:pos="811"/>
        </w:tabs>
        <w:spacing w:line="240" w:lineRule="auto"/>
        <w:ind w:firstLine="420"/>
        <w:rPr>
          <w:rFonts w:ascii="Times New Roman" w:hAnsi="Times New Roman"/>
          <w:sz w:val="24"/>
          <w:szCs w:val="24"/>
        </w:rPr>
      </w:pPr>
      <w:r>
        <w:rPr>
          <w:rStyle w:val="Bodytext10"/>
          <w:color w:val="000000"/>
          <w:sz w:val="24"/>
          <w:szCs w:val="24"/>
        </w:rPr>
        <w:t xml:space="preserve">folosirea de mijloace de transport cu tonaj mai mare de 16 tone, sau cu gabarit </w:t>
      </w:r>
      <w:proofErr w:type="spellStart"/>
      <w:r>
        <w:rPr>
          <w:rStyle w:val="Bodytext10"/>
          <w:color w:val="000000"/>
          <w:sz w:val="24"/>
          <w:szCs w:val="24"/>
        </w:rPr>
        <w:t>depăşit</w:t>
      </w:r>
      <w:proofErr w:type="spellEnd"/>
      <w:r>
        <w:rPr>
          <w:rStyle w:val="Bodytext10"/>
          <w:color w:val="000000"/>
          <w:sz w:val="24"/>
          <w:szCs w:val="24"/>
        </w:rPr>
        <w:t xml:space="preserve">. </w:t>
      </w:r>
      <w:r w:rsidR="00962A71">
        <w:rPr>
          <w:rStyle w:val="Bodytext10"/>
          <w:color w:val="000000"/>
          <w:sz w:val="24"/>
          <w:szCs w:val="24"/>
        </w:rPr>
        <w:t>Depășirea</w:t>
      </w:r>
      <w:r>
        <w:rPr>
          <w:rStyle w:val="Bodytext10"/>
          <w:color w:val="000000"/>
          <w:sz w:val="24"/>
          <w:szCs w:val="24"/>
        </w:rPr>
        <w:t xml:space="preserve"> tonajului </w:t>
      </w:r>
      <w:r w:rsidR="00962A71">
        <w:rPr>
          <w:rStyle w:val="Bodytext10"/>
          <w:color w:val="000000"/>
          <w:sz w:val="24"/>
          <w:szCs w:val="24"/>
        </w:rPr>
        <w:t>și</w:t>
      </w:r>
      <w:r>
        <w:rPr>
          <w:rStyle w:val="Bodytext10"/>
          <w:color w:val="000000"/>
          <w:sz w:val="24"/>
          <w:szCs w:val="24"/>
        </w:rPr>
        <w:t xml:space="preserve"> gabaritului este permisa numai acolo unde </w:t>
      </w:r>
      <w:r w:rsidR="00962A71">
        <w:rPr>
          <w:rStyle w:val="Bodytext10"/>
          <w:color w:val="000000"/>
          <w:sz w:val="24"/>
          <w:szCs w:val="24"/>
        </w:rPr>
        <w:t>portanța</w:t>
      </w:r>
      <w:r>
        <w:rPr>
          <w:rStyle w:val="Bodytext10"/>
          <w:color w:val="000000"/>
          <w:sz w:val="24"/>
          <w:szCs w:val="24"/>
        </w:rPr>
        <w:t xml:space="preserve"> drumului permite acest lucru, </w:t>
      </w:r>
      <w:proofErr w:type="spellStart"/>
      <w:r>
        <w:rPr>
          <w:rStyle w:val="Bodytext10"/>
          <w:color w:val="000000"/>
          <w:sz w:val="24"/>
          <w:szCs w:val="24"/>
        </w:rPr>
        <w:t>şi</w:t>
      </w:r>
      <w:proofErr w:type="spellEnd"/>
      <w:r>
        <w:rPr>
          <w:rStyle w:val="Bodytext10"/>
          <w:color w:val="000000"/>
          <w:sz w:val="24"/>
          <w:szCs w:val="24"/>
        </w:rPr>
        <w:t xml:space="preserve"> se va face numai cu aprobarea </w:t>
      </w:r>
      <w:proofErr w:type="spellStart"/>
      <w:r>
        <w:rPr>
          <w:rStyle w:val="Bodytext10"/>
          <w:color w:val="000000"/>
          <w:sz w:val="24"/>
          <w:szCs w:val="24"/>
        </w:rPr>
        <w:t>şefului</w:t>
      </w:r>
      <w:proofErr w:type="spellEnd"/>
      <w:r>
        <w:rPr>
          <w:rStyle w:val="Bodytext10"/>
          <w:color w:val="000000"/>
          <w:sz w:val="24"/>
          <w:szCs w:val="24"/>
        </w:rPr>
        <w:t xml:space="preserve"> de ocol. In zona parchetului agentul economic are </w:t>
      </w:r>
      <w:r w:rsidR="00962A71">
        <w:rPr>
          <w:rStyle w:val="Bodytext10"/>
          <w:color w:val="000000"/>
          <w:sz w:val="24"/>
          <w:szCs w:val="24"/>
        </w:rPr>
        <w:t>obligația</w:t>
      </w:r>
      <w:r>
        <w:rPr>
          <w:rStyle w:val="Bodytext10"/>
          <w:color w:val="000000"/>
          <w:sz w:val="24"/>
          <w:szCs w:val="24"/>
        </w:rPr>
        <w:t xml:space="preserve"> s</w:t>
      </w:r>
      <w:r w:rsidR="00962A71">
        <w:rPr>
          <w:rStyle w:val="Bodytext10"/>
          <w:color w:val="000000"/>
          <w:sz w:val="24"/>
          <w:szCs w:val="24"/>
        </w:rPr>
        <w:t xml:space="preserve">ă </w:t>
      </w:r>
      <w:r w:rsidR="00962A71">
        <w:rPr>
          <w:rStyle w:val="Bodytext10"/>
          <w:color w:val="000000"/>
          <w:sz w:val="24"/>
          <w:szCs w:val="24"/>
        </w:rPr>
        <w:lastRenderedPageBreak/>
        <w:t>întrețină</w:t>
      </w:r>
      <w:r>
        <w:rPr>
          <w:rStyle w:val="Bodytext10"/>
          <w:color w:val="000000"/>
          <w:sz w:val="24"/>
          <w:szCs w:val="24"/>
        </w:rPr>
        <w:t xml:space="preserve"> drumurile pe perioada folosirii lor, iar la reprimire sa le predea la starea tehnică </w:t>
      </w:r>
      <w:r w:rsidR="00962A71">
        <w:rPr>
          <w:rStyle w:val="Bodytext10"/>
          <w:color w:val="000000"/>
          <w:sz w:val="24"/>
          <w:szCs w:val="24"/>
        </w:rPr>
        <w:t>inițială</w:t>
      </w:r>
      <w:r>
        <w:rPr>
          <w:rStyle w:val="Bodytext10"/>
          <w:color w:val="000000"/>
          <w:sz w:val="24"/>
          <w:szCs w:val="24"/>
        </w:rPr>
        <w:t xml:space="preserve"> (cea de la începerea exploatării)</w:t>
      </w:r>
    </w:p>
    <w:p w14:paraId="1BDED6CA" w14:textId="77777777" w:rsidR="00C06CF1" w:rsidRDefault="00C06CF1" w:rsidP="003B6730">
      <w:pPr>
        <w:pStyle w:val="Bodytext100"/>
        <w:shd w:val="clear" w:color="auto" w:fill="auto"/>
        <w:spacing w:line="240" w:lineRule="auto"/>
        <w:ind w:firstLine="420"/>
        <w:jc w:val="left"/>
        <w:rPr>
          <w:rStyle w:val="Bodytext10"/>
          <w:color w:val="000000"/>
          <w:sz w:val="24"/>
          <w:szCs w:val="24"/>
        </w:rPr>
      </w:pPr>
      <w:r>
        <w:rPr>
          <w:rStyle w:val="Bodytext10"/>
          <w:color w:val="000000"/>
          <w:sz w:val="24"/>
          <w:szCs w:val="24"/>
        </w:rPr>
        <w:t>&gt;  Spălarea utilajelor in albia cursurilor de apa</w:t>
      </w:r>
    </w:p>
    <w:bookmarkEnd w:id="0"/>
    <w:p w14:paraId="4EE2C817" w14:textId="77777777" w:rsidR="00413947" w:rsidRDefault="00413947" w:rsidP="003B6730">
      <w:pPr>
        <w:pStyle w:val="Bodytext100"/>
        <w:shd w:val="clear" w:color="auto" w:fill="auto"/>
        <w:spacing w:line="240" w:lineRule="auto"/>
        <w:ind w:firstLine="420"/>
        <w:jc w:val="left"/>
        <w:rPr>
          <w:rStyle w:val="Bodytext10"/>
          <w:color w:val="000000"/>
          <w:sz w:val="24"/>
          <w:szCs w:val="24"/>
        </w:rPr>
      </w:pPr>
    </w:p>
    <w:p w14:paraId="6D2309D9" w14:textId="6A59E640" w:rsidR="0001572B" w:rsidRDefault="0001572B" w:rsidP="003B6730">
      <w:pPr>
        <w:pStyle w:val="Bodytext100"/>
        <w:shd w:val="clear" w:color="auto" w:fill="auto"/>
        <w:spacing w:line="240" w:lineRule="auto"/>
        <w:ind w:firstLine="420"/>
        <w:jc w:val="left"/>
        <w:rPr>
          <w:rStyle w:val="Bodytext10"/>
          <w:b/>
          <w:color w:val="000000"/>
          <w:sz w:val="24"/>
          <w:szCs w:val="24"/>
          <w:u w:val="single"/>
        </w:rPr>
      </w:pPr>
      <w:r w:rsidRPr="00636256">
        <w:rPr>
          <w:rStyle w:val="Bodytext10"/>
          <w:b/>
          <w:color w:val="000000"/>
          <w:sz w:val="24"/>
          <w:szCs w:val="24"/>
          <w:u w:val="single"/>
        </w:rPr>
        <w:t xml:space="preserve">Dotarea parchetului cu </w:t>
      </w:r>
      <w:r w:rsidR="00962A71" w:rsidRPr="00636256">
        <w:rPr>
          <w:rStyle w:val="Bodytext10"/>
          <w:b/>
          <w:color w:val="000000"/>
          <w:sz w:val="24"/>
          <w:szCs w:val="24"/>
          <w:u w:val="single"/>
        </w:rPr>
        <w:t>instalații</w:t>
      </w:r>
      <w:r w:rsidRPr="00636256">
        <w:rPr>
          <w:rStyle w:val="Bodytext10"/>
          <w:b/>
          <w:color w:val="000000"/>
          <w:sz w:val="24"/>
          <w:szCs w:val="24"/>
          <w:u w:val="single"/>
        </w:rPr>
        <w:t xml:space="preserve"> de scos apropiat </w:t>
      </w:r>
      <w:proofErr w:type="spellStart"/>
      <w:r w:rsidR="00636256" w:rsidRPr="00636256">
        <w:rPr>
          <w:rStyle w:val="Bodytext10"/>
          <w:b/>
          <w:color w:val="000000"/>
          <w:sz w:val="24"/>
          <w:szCs w:val="24"/>
          <w:u w:val="single"/>
        </w:rPr>
        <w:t>şi</w:t>
      </w:r>
      <w:proofErr w:type="spellEnd"/>
      <w:r w:rsidR="00636256" w:rsidRPr="00636256">
        <w:rPr>
          <w:rStyle w:val="Bodytext10"/>
          <w:b/>
          <w:color w:val="000000"/>
          <w:sz w:val="24"/>
          <w:szCs w:val="24"/>
          <w:u w:val="single"/>
        </w:rPr>
        <w:t xml:space="preserve"> transport</w:t>
      </w:r>
    </w:p>
    <w:p w14:paraId="743DAE75" w14:textId="77777777" w:rsidR="00413947" w:rsidRPr="00636256" w:rsidRDefault="00413947" w:rsidP="003B6730">
      <w:pPr>
        <w:pStyle w:val="Bodytext100"/>
        <w:shd w:val="clear" w:color="auto" w:fill="auto"/>
        <w:spacing w:line="240" w:lineRule="auto"/>
        <w:ind w:firstLine="420"/>
        <w:jc w:val="left"/>
        <w:rPr>
          <w:rStyle w:val="Bodytext10"/>
          <w:b/>
          <w:color w:val="000000"/>
          <w:sz w:val="24"/>
          <w:szCs w:val="24"/>
          <w:u w:val="single"/>
        </w:rPr>
      </w:pPr>
    </w:p>
    <w:p w14:paraId="7D5ABC9B" w14:textId="6E5460E8" w:rsidR="00C06CF1" w:rsidRDefault="00C06CF1" w:rsidP="003B6730">
      <w:pPr>
        <w:pStyle w:val="Bodytext21"/>
        <w:shd w:val="clear" w:color="auto" w:fill="auto"/>
        <w:spacing w:line="240" w:lineRule="auto"/>
        <w:ind w:firstLine="403"/>
        <w:jc w:val="both"/>
        <w:rPr>
          <w:rFonts w:ascii="Times New Roman" w:hAnsi="Times New Roman"/>
          <w:sz w:val="24"/>
          <w:szCs w:val="24"/>
        </w:rPr>
      </w:pPr>
      <w:bookmarkStart w:id="1" w:name="_Hlk86752497"/>
      <w:r>
        <w:rPr>
          <w:rStyle w:val="Bodytext2"/>
          <w:color w:val="000000"/>
          <w:sz w:val="24"/>
          <w:szCs w:val="24"/>
        </w:rPr>
        <w:t xml:space="preserve">Stabilirea necesarului de </w:t>
      </w:r>
      <w:r w:rsidR="00962A71">
        <w:rPr>
          <w:rStyle w:val="Bodytext2"/>
          <w:color w:val="000000"/>
          <w:sz w:val="24"/>
          <w:szCs w:val="24"/>
        </w:rPr>
        <w:t>instalații</w:t>
      </w:r>
      <w:r>
        <w:rPr>
          <w:rStyle w:val="Bodytext2"/>
          <w:color w:val="000000"/>
          <w:sz w:val="24"/>
          <w:szCs w:val="24"/>
        </w:rPr>
        <w:t xml:space="preserve"> (drumuri, funiculare, căi de acces etc) </w:t>
      </w:r>
      <w:r w:rsidR="00962A71">
        <w:rPr>
          <w:rStyle w:val="Bodytext2"/>
          <w:color w:val="000000"/>
          <w:sz w:val="24"/>
          <w:szCs w:val="24"/>
        </w:rPr>
        <w:t>ș</w:t>
      </w:r>
      <w:r>
        <w:rPr>
          <w:rStyle w:val="Bodytext2"/>
          <w:color w:val="000000"/>
          <w:sz w:val="24"/>
          <w:szCs w:val="24"/>
        </w:rPr>
        <w:t>i amplasarea</w:t>
      </w:r>
    </w:p>
    <w:p w14:paraId="1D027B20" w14:textId="73A429DE" w:rsidR="00C06CF1" w:rsidRDefault="00C06CF1" w:rsidP="003B6730">
      <w:pPr>
        <w:pStyle w:val="Bodytext21"/>
        <w:shd w:val="clear" w:color="auto" w:fill="auto"/>
        <w:spacing w:line="240" w:lineRule="auto"/>
        <w:ind w:firstLine="403"/>
        <w:jc w:val="both"/>
        <w:rPr>
          <w:rFonts w:ascii="Times New Roman" w:hAnsi="Times New Roman"/>
          <w:sz w:val="24"/>
          <w:szCs w:val="24"/>
        </w:rPr>
      </w:pPr>
      <w:r>
        <w:rPr>
          <w:rStyle w:val="Bodytext2"/>
          <w:color w:val="000000"/>
          <w:sz w:val="24"/>
          <w:szCs w:val="24"/>
        </w:rPr>
        <w:t xml:space="preserve">lor in teren se face de comun acord </w:t>
      </w:r>
      <w:r w:rsidR="00962A71">
        <w:rPr>
          <w:rStyle w:val="Bodytext2"/>
          <w:color w:val="000000"/>
          <w:sz w:val="24"/>
          <w:szCs w:val="24"/>
        </w:rPr>
        <w:t>î</w:t>
      </w:r>
      <w:r>
        <w:rPr>
          <w:rStyle w:val="Bodytext2"/>
          <w:color w:val="000000"/>
          <w:sz w:val="24"/>
          <w:szCs w:val="24"/>
        </w:rPr>
        <w:t xml:space="preserve">ntre prestator si ocolul silvic, </w:t>
      </w:r>
      <w:proofErr w:type="spellStart"/>
      <w:r>
        <w:rPr>
          <w:rStyle w:val="Bodytext2"/>
          <w:color w:val="000000"/>
          <w:sz w:val="24"/>
          <w:szCs w:val="24"/>
        </w:rPr>
        <w:t>ţinându</w:t>
      </w:r>
      <w:proofErr w:type="spellEnd"/>
      <w:r>
        <w:rPr>
          <w:rStyle w:val="Bodytext2"/>
          <w:color w:val="000000"/>
          <w:sz w:val="24"/>
          <w:szCs w:val="24"/>
        </w:rPr>
        <w:t>-se seama de:</w:t>
      </w:r>
    </w:p>
    <w:p w14:paraId="033A3500" w14:textId="19BD2852" w:rsidR="00C06CF1" w:rsidRDefault="00962A71" w:rsidP="003B6730">
      <w:pPr>
        <w:pStyle w:val="Bodytext21"/>
        <w:numPr>
          <w:ilvl w:val="0"/>
          <w:numId w:val="2"/>
        </w:numPr>
        <w:shd w:val="clear" w:color="auto" w:fill="auto"/>
        <w:tabs>
          <w:tab w:val="left" w:pos="655"/>
        </w:tabs>
        <w:spacing w:line="240" w:lineRule="auto"/>
        <w:ind w:firstLine="403"/>
        <w:jc w:val="both"/>
        <w:rPr>
          <w:rFonts w:ascii="Times New Roman" w:hAnsi="Times New Roman"/>
          <w:sz w:val="24"/>
          <w:szCs w:val="24"/>
        </w:rPr>
      </w:pPr>
      <w:r>
        <w:rPr>
          <w:rStyle w:val="Bodytext2"/>
          <w:color w:val="000000"/>
          <w:sz w:val="24"/>
          <w:szCs w:val="24"/>
        </w:rPr>
        <w:t>posibilitățile</w:t>
      </w:r>
      <w:r w:rsidR="00C06CF1">
        <w:rPr>
          <w:rStyle w:val="Bodytext2"/>
          <w:color w:val="000000"/>
          <w:sz w:val="24"/>
          <w:szCs w:val="24"/>
        </w:rPr>
        <w:t xml:space="preserve"> de exploatare a lemnului, precum </w:t>
      </w:r>
      <w:r>
        <w:rPr>
          <w:rStyle w:val="Bodytext2"/>
          <w:color w:val="000000"/>
          <w:sz w:val="24"/>
          <w:szCs w:val="24"/>
        </w:rPr>
        <w:t>și</w:t>
      </w:r>
      <w:r w:rsidR="00C06CF1">
        <w:rPr>
          <w:rStyle w:val="Bodytext2"/>
          <w:color w:val="000000"/>
          <w:sz w:val="24"/>
          <w:szCs w:val="24"/>
        </w:rPr>
        <w:t xml:space="preserve"> de interesele generate de gospodărire a pădurii (executarea tăierilor de îngrijire, recoltarea fructelor de pădure, gospodărirea vânatului, etc).</w:t>
      </w:r>
    </w:p>
    <w:p w14:paraId="6B0FE138" w14:textId="5CAB748A" w:rsidR="00C06CF1" w:rsidRDefault="00C06CF1" w:rsidP="003B6730">
      <w:pPr>
        <w:pStyle w:val="Bodytext21"/>
        <w:numPr>
          <w:ilvl w:val="0"/>
          <w:numId w:val="2"/>
        </w:numPr>
        <w:shd w:val="clear" w:color="auto" w:fill="auto"/>
        <w:tabs>
          <w:tab w:val="left" w:pos="655"/>
        </w:tabs>
        <w:spacing w:line="240" w:lineRule="auto"/>
        <w:ind w:firstLine="403"/>
        <w:jc w:val="both"/>
        <w:rPr>
          <w:rFonts w:ascii="Times New Roman" w:hAnsi="Times New Roman"/>
          <w:sz w:val="24"/>
          <w:szCs w:val="24"/>
        </w:rPr>
      </w:pPr>
      <w:r>
        <w:rPr>
          <w:rStyle w:val="Bodytext2"/>
          <w:color w:val="000000"/>
          <w:sz w:val="24"/>
          <w:szCs w:val="24"/>
        </w:rPr>
        <w:t>Amplasarea drumurilor de tractor se va face astfel încât traseele acestora s</w:t>
      </w:r>
      <w:r w:rsidR="00962A71">
        <w:rPr>
          <w:rStyle w:val="Bodytext2"/>
          <w:color w:val="000000"/>
          <w:sz w:val="24"/>
          <w:szCs w:val="24"/>
        </w:rPr>
        <w:t>ă</w:t>
      </w:r>
      <w:r>
        <w:rPr>
          <w:rStyle w:val="Bodytext2"/>
          <w:color w:val="000000"/>
          <w:sz w:val="24"/>
          <w:szCs w:val="24"/>
        </w:rPr>
        <w:t xml:space="preserve"> evite zonele care impun un volum mare de lucrări, necesare pentru construirea si amenajarea acestora.</w:t>
      </w:r>
    </w:p>
    <w:p w14:paraId="5B3FFF3B" w14:textId="77777777" w:rsidR="00C06CF1" w:rsidRDefault="00C06CF1" w:rsidP="003B6730">
      <w:pPr>
        <w:pStyle w:val="Bodytext21"/>
        <w:numPr>
          <w:ilvl w:val="0"/>
          <w:numId w:val="2"/>
        </w:numPr>
        <w:shd w:val="clear" w:color="auto" w:fill="auto"/>
        <w:tabs>
          <w:tab w:val="left" w:pos="655"/>
        </w:tabs>
        <w:spacing w:line="240" w:lineRule="auto"/>
        <w:ind w:firstLine="403"/>
        <w:jc w:val="both"/>
        <w:rPr>
          <w:rFonts w:ascii="Times New Roman" w:hAnsi="Times New Roman"/>
          <w:sz w:val="24"/>
          <w:szCs w:val="24"/>
        </w:rPr>
      </w:pPr>
      <w:r>
        <w:rPr>
          <w:rStyle w:val="Bodytext2"/>
          <w:color w:val="000000"/>
          <w:sz w:val="24"/>
          <w:szCs w:val="24"/>
        </w:rPr>
        <w:t>Se va evita amplasarea drumurilor de tractor de-a lungul cursurilor permanente de apa, la o distanta mai mica de 10 m de acestea</w:t>
      </w:r>
    </w:p>
    <w:p w14:paraId="412F5BC4" w14:textId="322E634F" w:rsidR="00C06CF1" w:rsidRDefault="00C06CF1" w:rsidP="003B6730">
      <w:pPr>
        <w:pStyle w:val="Bodytext21"/>
        <w:numPr>
          <w:ilvl w:val="0"/>
          <w:numId w:val="2"/>
        </w:numPr>
        <w:shd w:val="clear" w:color="auto" w:fill="auto"/>
        <w:tabs>
          <w:tab w:val="left" w:pos="655"/>
        </w:tabs>
        <w:spacing w:line="240" w:lineRule="auto"/>
        <w:ind w:firstLine="400"/>
        <w:jc w:val="both"/>
        <w:rPr>
          <w:rFonts w:ascii="Times New Roman" w:hAnsi="Times New Roman"/>
          <w:sz w:val="24"/>
          <w:szCs w:val="24"/>
        </w:rPr>
      </w:pPr>
      <w:r>
        <w:rPr>
          <w:rStyle w:val="Bodytext2"/>
          <w:color w:val="000000"/>
          <w:sz w:val="24"/>
          <w:szCs w:val="24"/>
        </w:rPr>
        <w:t xml:space="preserve">Drumurile de tractor folosite la scos - apropiatul lemnului în zonele de deal si munte se vor amplasa evitându-se afectarea zonelor cu </w:t>
      </w:r>
      <w:r w:rsidR="00D21995">
        <w:rPr>
          <w:rStyle w:val="Bodytext2"/>
          <w:color w:val="000000"/>
          <w:sz w:val="24"/>
          <w:szCs w:val="24"/>
        </w:rPr>
        <w:t>semințiș</w:t>
      </w:r>
      <w:r>
        <w:rPr>
          <w:rStyle w:val="Bodytext2"/>
          <w:color w:val="000000"/>
          <w:sz w:val="24"/>
          <w:szCs w:val="24"/>
        </w:rPr>
        <w:t xml:space="preserve"> viabil.</w:t>
      </w:r>
    </w:p>
    <w:p w14:paraId="50E0462B" w14:textId="52C99547" w:rsidR="00C06CF1" w:rsidRDefault="00C06CF1" w:rsidP="003B6730">
      <w:pPr>
        <w:pStyle w:val="Bodytext21"/>
        <w:numPr>
          <w:ilvl w:val="0"/>
          <w:numId w:val="2"/>
        </w:numPr>
        <w:shd w:val="clear" w:color="auto" w:fill="auto"/>
        <w:tabs>
          <w:tab w:val="left" w:pos="655"/>
        </w:tabs>
        <w:spacing w:line="240" w:lineRule="auto"/>
        <w:ind w:firstLine="400"/>
        <w:jc w:val="both"/>
        <w:rPr>
          <w:rFonts w:ascii="Times New Roman" w:hAnsi="Times New Roman"/>
          <w:sz w:val="24"/>
          <w:szCs w:val="24"/>
        </w:rPr>
      </w:pPr>
      <w:r>
        <w:rPr>
          <w:rStyle w:val="Bodytext2"/>
          <w:color w:val="000000"/>
          <w:sz w:val="24"/>
          <w:szCs w:val="24"/>
        </w:rPr>
        <w:t xml:space="preserve">Drumurile de tractor se vor amplasa evitându-se zonele </w:t>
      </w:r>
      <w:r w:rsidR="00D21995">
        <w:rPr>
          <w:rStyle w:val="Bodytext2"/>
          <w:color w:val="000000"/>
          <w:sz w:val="24"/>
          <w:szCs w:val="24"/>
        </w:rPr>
        <w:t>mlăștinoase</w:t>
      </w:r>
      <w:r>
        <w:rPr>
          <w:rStyle w:val="Bodytext2"/>
          <w:color w:val="000000"/>
          <w:sz w:val="24"/>
          <w:szCs w:val="24"/>
        </w:rPr>
        <w:t xml:space="preserve">, zonele cu stâncării si orice alte zone cu ecosisteme fragile, identificate si specificate de </w:t>
      </w:r>
      <w:r w:rsidR="00D21995">
        <w:rPr>
          <w:rStyle w:val="Bodytext2"/>
          <w:color w:val="000000"/>
          <w:sz w:val="24"/>
          <w:szCs w:val="24"/>
        </w:rPr>
        <w:t>reprezentanții</w:t>
      </w:r>
      <w:r>
        <w:rPr>
          <w:rStyle w:val="Bodytext2"/>
          <w:color w:val="000000"/>
          <w:sz w:val="24"/>
          <w:szCs w:val="24"/>
        </w:rPr>
        <w:t xml:space="preserve"> ocolului silvic</w:t>
      </w:r>
    </w:p>
    <w:p w14:paraId="46F0C2E7" w14:textId="6C630B74" w:rsidR="00C06CF1" w:rsidRDefault="00D21995" w:rsidP="003B6730">
      <w:pPr>
        <w:pStyle w:val="Bodytext21"/>
        <w:numPr>
          <w:ilvl w:val="0"/>
          <w:numId w:val="2"/>
        </w:numPr>
        <w:shd w:val="clear" w:color="auto" w:fill="auto"/>
        <w:tabs>
          <w:tab w:val="left" w:pos="655"/>
        </w:tabs>
        <w:spacing w:line="240" w:lineRule="auto"/>
        <w:ind w:firstLine="400"/>
        <w:jc w:val="both"/>
        <w:rPr>
          <w:rFonts w:ascii="Times New Roman" w:hAnsi="Times New Roman"/>
          <w:sz w:val="24"/>
          <w:szCs w:val="24"/>
        </w:rPr>
      </w:pPr>
      <w:r>
        <w:rPr>
          <w:rStyle w:val="Bodytext2"/>
          <w:color w:val="000000"/>
          <w:sz w:val="24"/>
          <w:szCs w:val="24"/>
        </w:rPr>
        <w:t>Lățimea</w:t>
      </w:r>
      <w:r w:rsidR="00C06CF1">
        <w:rPr>
          <w:rStyle w:val="Bodytext2"/>
          <w:color w:val="000000"/>
          <w:sz w:val="24"/>
          <w:szCs w:val="24"/>
        </w:rPr>
        <w:t xml:space="preserve"> platformei se realizează de maximum 4 m, luându-se masuri de consolidare si de stabilizare a taluzurilor.</w:t>
      </w:r>
    </w:p>
    <w:p w14:paraId="1D71E53F" w14:textId="64059090" w:rsidR="00C06CF1" w:rsidRDefault="00C06CF1" w:rsidP="003B6730">
      <w:pPr>
        <w:pStyle w:val="Bodytext21"/>
        <w:numPr>
          <w:ilvl w:val="0"/>
          <w:numId w:val="2"/>
        </w:numPr>
        <w:shd w:val="clear" w:color="auto" w:fill="auto"/>
        <w:tabs>
          <w:tab w:val="left" w:pos="655"/>
        </w:tabs>
        <w:spacing w:line="240" w:lineRule="auto"/>
        <w:ind w:firstLine="400"/>
        <w:jc w:val="both"/>
        <w:rPr>
          <w:rFonts w:ascii="Times New Roman" w:hAnsi="Times New Roman"/>
          <w:sz w:val="24"/>
          <w:szCs w:val="24"/>
        </w:rPr>
      </w:pPr>
      <w:r>
        <w:rPr>
          <w:rStyle w:val="Bodytext2"/>
          <w:color w:val="000000"/>
          <w:sz w:val="24"/>
          <w:szCs w:val="24"/>
        </w:rPr>
        <w:t xml:space="preserve">Proiectarea curbelor se va face cu o raza suficient de mare ( minim 12m), astfel încât sa nu se prejudicieze arborii din lungul traseului sau in caz contrar se va limita prin proiectul tehnologic lungimea maxima la care se vor </w:t>
      </w:r>
      <w:r w:rsidR="00D21995">
        <w:rPr>
          <w:rStyle w:val="Bodytext2"/>
          <w:color w:val="000000"/>
          <w:sz w:val="24"/>
          <w:szCs w:val="24"/>
        </w:rPr>
        <w:t>secționa</w:t>
      </w:r>
      <w:r>
        <w:rPr>
          <w:rStyle w:val="Bodytext2"/>
          <w:color w:val="000000"/>
          <w:sz w:val="24"/>
          <w:szCs w:val="24"/>
        </w:rPr>
        <w:t xml:space="preserve"> trunchiurile arborilor la cioata;</w:t>
      </w:r>
    </w:p>
    <w:p w14:paraId="28099192" w14:textId="3DA279C1" w:rsidR="00297BEA" w:rsidRPr="00225986" w:rsidRDefault="00C06CF1" w:rsidP="00297BEA">
      <w:pPr>
        <w:pStyle w:val="Bodytext100"/>
        <w:numPr>
          <w:ilvl w:val="0"/>
          <w:numId w:val="2"/>
        </w:numPr>
        <w:shd w:val="clear" w:color="auto" w:fill="auto"/>
        <w:tabs>
          <w:tab w:val="left" w:pos="807"/>
        </w:tabs>
        <w:spacing w:line="240" w:lineRule="auto"/>
        <w:ind w:firstLine="420"/>
        <w:rPr>
          <w:rFonts w:ascii="Times New Roman" w:hAnsi="Times New Roman"/>
          <w:sz w:val="24"/>
          <w:szCs w:val="24"/>
        </w:rPr>
      </w:pPr>
      <w:r w:rsidRPr="00297BEA">
        <w:rPr>
          <w:rStyle w:val="Bodytext2"/>
          <w:color w:val="000000"/>
          <w:sz w:val="24"/>
          <w:szCs w:val="24"/>
        </w:rPr>
        <w:t xml:space="preserve">Se va evita traversarea cursurilor </w:t>
      </w:r>
      <w:r w:rsidR="00297BEA" w:rsidRPr="00297BEA">
        <w:rPr>
          <w:rStyle w:val="Bodytext2"/>
          <w:color w:val="000000"/>
          <w:sz w:val="24"/>
          <w:szCs w:val="24"/>
        </w:rPr>
        <w:t xml:space="preserve">permanente </w:t>
      </w:r>
      <w:r w:rsidRPr="00297BEA">
        <w:rPr>
          <w:rStyle w:val="Bodytext2"/>
          <w:color w:val="000000"/>
          <w:sz w:val="24"/>
          <w:szCs w:val="24"/>
        </w:rPr>
        <w:t xml:space="preserve">de apa. </w:t>
      </w:r>
      <w:r w:rsidR="00297BEA" w:rsidRPr="00225986">
        <w:rPr>
          <w:rStyle w:val="l5def1"/>
          <w:rFonts w:ascii="Times New Roman" w:hAnsi="Times New Roman" w:cs="Times New Roman"/>
          <w:sz w:val="24"/>
          <w:szCs w:val="24"/>
        </w:rPr>
        <w:t xml:space="preserve">Traversarea acestora se va face pe </w:t>
      </w:r>
      <w:r w:rsidR="00D21995" w:rsidRPr="00225986">
        <w:rPr>
          <w:rStyle w:val="l5def1"/>
          <w:rFonts w:ascii="Times New Roman" w:hAnsi="Times New Roman" w:cs="Times New Roman"/>
          <w:sz w:val="24"/>
          <w:szCs w:val="24"/>
        </w:rPr>
        <w:t>podețe</w:t>
      </w:r>
      <w:r w:rsidR="00297BEA" w:rsidRPr="00225986">
        <w:rPr>
          <w:rStyle w:val="l5def1"/>
          <w:rFonts w:ascii="Times New Roman" w:hAnsi="Times New Roman" w:cs="Times New Roman"/>
          <w:sz w:val="24"/>
          <w:szCs w:val="24"/>
        </w:rPr>
        <w:t xml:space="preserve"> sau, în perioada de iarnă, pe pod de </w:t>
      </w:r>
      <w:r w:rsidR="00D21995" w:rsidRPr="00225986">
        <w:rPr>
          <w:rStyle w:val="l5def1"/>
          <w:rFonts w:ascii="Times New Roman" w:hAnsi="Times New Roman" w:cs="Times New Roman"/>
          <w:sz w:val="24"/>
          <w:szCs w:val="24"/>
        </w:rPr>
        <w:t>gheață</w:t>
      </w:r>
      <w:r w:rsidR="00297BEA" w:rsidRPr="00225986">
        <w:rPr>
          <w:rStyle w:val="Bodytext10"/>
          <w:color w:val="000000"/>
          <w:sz w:val="24"/>
          <w:szCs w:val="24"/>
        </w:rPr>
        <w:t>;</w:t>
      </w:r>
    </w:p>
    <w:p w14:paraId="4D968474" w14:textId="4AFADA64" w:rsidR="00C06CF1" w:rsidRPr="00297BEA" w:rsidRDefault="00C06CF1" w:rsidP="003B6730">
      <w:pPr>
        <w:pStyle w:val="Bodytext21"/>
        <w:numPr>
          <w:ilvl w:val="0"/>
          <w:numId w:val="2"/>
        </w:numPr>
        <w:shd w:val="clear" w:color="auto" w:fill="auto"/>
        <w:tabs>
          <w:tab w:val="left" w:pos="655"/>
        </w:tabs>
        <w:spacing w:line="240" w:lineRule="auto"/>
        <w:ind w:firstLine="400"/>
        <w:jc w:val="both"/>
        <w:rPr>
          <w:rFonts w:ascii="Times New Roman" w:hAnsi="Times New Roman"/>
          <w:sz w:val="24"/>
          <w:szCs w:val="24"/>
        </w:rPr>
      </w:pPr>
      <w:r w:rsidRPr="00297BEA">
        <w:rPr>
          <w:rStyle w:val="Bodytext2"/>
          <w:color w:val="000000"/>
          <w:sz w:val="24"/>
          <w:szCs w:val="24"/>
        </w:rPr>
        <w:t xml:space="preserve">Reamenajarea drumurilor de tractor sau amenajarea drumurilor aprobate a fi executate, se va face in perioada de timp aferenta pregătirii parchetelor, conform </w:t>
      </w:r>
      <w:r w:rsidR="00D21995" w:rsidRPr="00297BEA">
        <w:rPr>
          <w:rStyle w:val="Bodytext2"/>
          <w:color w:val="000000"/>
          <w:sz w:val="24"/>
          <w:szCs w:val="24"/>
        </w:rPr>
        <w:t>autorizației</w:t>
      </w:r>
      <w:r w:rsidRPr="00297BEA">
        <w:rPr>
          <w:rStyle w:val="Bodytext2"/>
          <w:color w:val="000000"/>
          <w:sz w:val="24"/>
          <w:szCs w:val="24"/>
        </w:rPr>
        <w:t xml:space="preserve"> de exploatare eliberata de ocolul silvic.</w:t>
      </w:r>
    </w:p>
    <w:p w14:paraId="22643288" w14:textId="28D9100A" w:rsidR="00C06CF1" w:rsidRDefault="00C06CF1" w:rsidP="003B6730">
      <w:pPr>
        <w:pStyle w:val="Bodytext21"/>
        <w:numPr>
          <w:ilvl w:val="0"/>
          <w:numId w:val="2"/>
        </w:numPr>
        <w:shd w:val="clear" w:color="auto" w:fill="auto"/>
        <w:tabs>
          <w:tab w:val="left" w:pos="655"/>
        </w:tabs>
        <w:spacing w:line="240" w:lineRule="auto"/>
        <w:ind w:firstLine="400"/>
        <w:jc w:val="both"/>
        <w:rPr>
          <w:rFonts w:ascii="Times New Roman" w:hAnsi="Times New Roman"/>
          <w:sz w:val="24"/>
          <w:szCs w:val="24"/>
        </w:rPr>
      </w:pPr>
      <w:r>
        <w:rPr>
          <w:rStyle w:val="Bodytext2"/>
          <w:color w:val="000000"/>
          <w:sz w:val="24"/>
          <w:szCs w:val="24"/>
        </w:rPr>
        <w:t xml:space="preserve">Amplasarea platformelor primare se </w:t>
      </w:r>
      <w:r w:rsidR="00D21995">
        <w:rPr>
          <w:rStyle w:val="Bodytext2"/>
          <w:color w:val="000000"/>
          <w:sz w:val="24"/>
          <w:szCs w:val="24"/>
        </w:rPr>
        <w:t>stabilește</w:t>
      </w:r>
      <w:r>
        <w:rPr>
          <w:rStyle w:val="Bodytext2"/>
          <w:color w:val="000000"/>
          <w:sz w:val="24"/>
          <w:szCs w:val="24"/>
        </w:rPr>
        <w:t xml:space="preserve"> de asemenea de către ocolul silvic împreuna cu prestatorul, mărimea acestora fiind de pana la 500 </w:t>
      </w:r>
      <w:proofErr w:type="spellStart"/>
      <w:r>
        <w:rPr>
          <w:rStyle w:val="Bodytext2"/>
          <w:color w:val="000000"/>
          <w:sz w:val="24"/>
          <w:szCs w:val="24"/>
        </w:rPr>
        <w:t>m.p</w:t>
      </w:r>
      <w:proofErr w:type="spellEnd"/>
      <w:r>
        <w:rPr>
          <w:rStyle w:val="Bodytext2"/>
          <w:color w:val="000000"/>
          <w:sz w:val="24"/>
          <w:szCs w:val="24"/>
        </w:rPr>
        <w:t xml:space="preserve">, pentru parchetele dotate cu </w:t>
      </w:r>
      <w:r w:rsidR="00D21995">
        <w:rPr>
          <w:rStyle w:val="Bodytext2"/>
          <w:color w:val="000000"/>
          <w:sz w:val="24"/>
          <w:szCs w:val="24"/>
        </w:rPr>
        <w:t>instalații</w:t>
      </w:r>
      <w:r>
        <w:rPr>
          <w:rStyle w:val="Bodytext2"/>
          <w:color w:val="000000"/>
          <w:sz w:val="24"/>
          <w:szCs w:val="24"/>
        </w:rPr>
        <w:t xml:space="preserve"> de transport permanente </w:t>
      </w:r>
      <w:proofErr w:type="spellStart"/>
      <w:r>
        <w:rPr>
          <w:rStyle w:val="Bodytext2"/>
          <w:color w:val="000000"/>
          <w:sz w:val="24"/>
          <w:szCs w:val="24"/>
        </w:rPr>
        <w:t>şi</w:t>
      </w:r>
      <w:proofErr w:type="spellEnd"/>
      <w:r>
        <w:rPr>
          <w:rStyle w:val="Bodytext2"/>
          <w:color w:val="000000"/>
          <w:sz w:val="24"/>
          <w:szCs w:val="24"/>
        </w:rPr>
        <w:t xml:space="preserve"> de maxim 1000 m.p. în cazul când nu sunt </w:t>
      </w:r>
      <w:r w:rsidR="00D21995">
        <w:rPr>
          <w:rStyle w:val="Bodytext2"/>
          <w:color w:val="000000"/>
          <w:sz w:val="24"/>
          <w:szCs w:val="24"/>
        </w:rPr>
        <w:t>instalații</w:t>
      </w:r>
      <w:r>
        <w:rPr>
          <w:rStyle w:val="Bodytext2"/>
          <w:color w:val="000000"/>
          <w:sz w:val="24"/>
          <w:szCs w:val="24"/>
        </w:rPr>
        <w:t xml:space="preserve"> de scos permanente.</w:t>
      </w:r>
    </w:p>
    <w:p w14:paraId="78F33D75" w14:textId="501A06B4" w:rsidR="00C06CF1" w:rsidRDefault="00C06CF1" w:rsidP="003B6730">
      <w:pPr>
        <w:pStyle w:val="Bodytext21"/>
        <w:numPr>
          <w:ilvl w:val="0"/>
          <w:numId w:val="2"/>
        </w:numPr>
        <w:shd w:val="clear" w:color="auto" w:fill="auto"/>
        <w:tabs>
          <w:tab w:val="left" w:pos="655"/>
        </w:tabs>
        <w:spacing w:line="240" w:lineRule="auto"/>
        <w:ind w:firstLine="400"/>
        <w:jc w:val="both"/>
        <w:rPr>
          <w:rFonts w:ascii="Times New Roman" w:hAnsi="Times New Roman"/>
          <w:sz w:val="24"/>
          <w:szCs w:val="24"/>
        </w:rPr>
      </w:pPr>
      <w:r>
        <w:rPr>
          <w:rStyle w:val="Bodytext2"/>
          <w:color w:val="000000"/>
          <w:sz w:val="24"/>
          <w:szCs w:val="24"/>
        </w:rPr>
        <w:t xml:space="preserve">Drumurile de tractor </w:t>
      </w:r>
      <w:r w:rsidR="00D21995">
        <w:rPr>
          <w:rStyle w:val="Bodytext2"/>
          <w:color w:val="000000"/>
          <w:sz w:val="24"/>
          <w:szCs w:val="24"/>
        </w:rPr>
        <w:t>și</w:t>
      </w:r>
      <w:r>
        <w:rPr>
          <w:rStyle w:val="Bodytext2"/>
          <w:color w:val="000000"/>
          <w:sz w:val="24"/>
          <w:szCs w:val="24"/>
        </w:rPr>
        <w:t xml:space="preserve"> platformele primare vor fi materializate în teren cel </w:t>
      </w:r>
      <w:r w:rsidR="00D21995">
        <w:rPr>
          <w:rStyle w:val="Bodytext2"/>
          <w:color w:val="000000"/>
          <w:sz w:val="24"/>
          <w:szCs w:val="24"/>
        </w:rPr>
        <w:t>puțin</w:t>
      </w:r>
      <w:r>
        <w:rPr>
          <w:rStyle w:val="Bodytext2"/>
          <w:color w:val="000000"/>
          <w:sz w:val="24"/>
          <w:szCs w:val="24"/>
        </w:rPr>
        <w:t xml:space="preserve"> cu var sau vopsea, prin aplicarea pe arborii limitrofi a semnului ” T”</w:t>
      </w:r>
    </w:p>
    <w:p w14:paraId="2689983C" w14:textId="2A921545" w:rsidR="00C06CF1" w:rsidRDefault="00297BEA" w:rsidP="003B6730">
      <w:pPr>
        <w:pStyle w:val="Bodytext21"/>
        <w:numPr>
          <w:ilvl w:val="0"/>
          <w:numId w:val="2"/>
        </w:numPr>
        <w:shd w:val="clear" w:color="auto" w:fill="auto"/>
        <w:tabs>
          <w:tab w:val="left" w:pos="655"/>
        </w:tabs>
        <w:spacing w:line="240" w:lineRule="auto"/>
        <w:ind w:firstLine="400"/>
        <w:jc w:val="both"/>
        <w:rPr>
          <w:rFonts w:ascii="Times New Roman" w:hAnsi="Times New Roman"/>
          <w:sz w:val="24"/>
          <w:szCs w:val="24"/>
        </w:rPr>
      </w:pPr>
      <w:r w:rsidRPr="00297BEA">
        <w:rPr>
          <w:rStyle w:val="l5def1"/>
          <w:rFonts w:ascii="Times New Roman" w:hAnsi="Times New Roman" w:cs="Times New Roman"/>
          <w:sz w:val="24"/>
          <w:szCs w:val="24"/>
        </w:rPr>
        <w:t xml:space="preserve">Drumurile de scos-apropiat se pot aproba </w:t>
      </w:r>
      <w:r w:rsidR="00D21995" w:rsidRPr="00297BEA">
        <w:rPr>
          <w:rStyle w:val="l5def1"/>
          <w:rFonts w:ascii="Times New Roman" w:hAnsi="Times New Roman" w:cs="Times New Roman"/>
          <w:sz w:val="24"/>
          <w:szCs w:val="24"/>
        </w:rPr>
        <w:t>și</w:t>
      </w:r>
      <w:r w:rsidRPr="00297BEA">
        <w:rPr>
          <w:rStyle w:val="l5def1"/>
          <w:rFonts w:ascii="Times New Roman" w:hAnsi="Times New Roman" w:cs="Times New Roman"/>
          <w:sz w:val="24"/>
          <w:szCs w:val="24"/>
        </w:rPr>
        <w:t xml:space="preserve"> se pot realiza pe </w:t>
      </w:r>
      <w:r w:rsidR="00D21995" w:rsidRPr="00297BEA">
        <w:rPr>
          <w:rStyle w:val="l5def1"/>
          <w:rFonts w:ascii="Times New Roman" w:hAnsi="Times New Roman" w:cs="Times New Roman"/>
          <w:sz w:val="24"/>
          <w:szCs w:val="24"/>
        </w:rPr>
        <w:t>versanți</w:t>
      </w:r>
      <w:r w:rsidRPr="00297BEA">
        <w:rPr>
          <w:rStyle w:val="l5def1"/>
          <w:rFonts w:ascii="Times New Roman" w:hAnsi="Times New Roman" w:cs="Times New Roman"/>
          <w:sz w:val="24"/>
          <w:szCs w:val="24"/>
        </w:rPr>
        <w:t xml:space="preserve"> cu pantă de până la 30 de grade, în </w:t>
      </w:r>
      <w:r w:rsidR="00D21995" w:rsidRPr="00297BEA">
        <w:rPr>
          <w:rStyle w:val="l5def1"/>
          <w:rFonts w:ascii="Times New Roman" w:hAnsi="Times New Roman" w:cs="Times New Roman"/>
          <w:sz w:val="24"/>
          <w:szCs w:val="24"/>
        </w:rPr>
        <w:t>situația</w:t>
      </w:r>
      <w:r w:rsidRPr="00297BEA">
        <w:rPr>
          <w:rStyle w:val="l5def1"/>
          <w:rFonts w:ascii="Times New Roman" w:hAnsi="Times New Roman" w:cs="Times New Roman"/>
          <w:sz w:val="24"/>
          <w:szCs w:val="24"/>
        </w:rPr>
        <w:t xml:space="preserve"> în care substratul litologic este constituit din </w:t>
      </w:r>
      <w:r w:rsidR="00305EEE" w:rsidRPr="00297BEA">
        <w:rPr>
          <w:rStyle w:val="l5def1"/>
          <w:rFonts w:ascii="Times New Roman" w:hAnsi="Times New Roman" w:cs="Times New Roman"/>
          <w:sz w:val="24"/>
          <w:szCs w:val="24"/>
        </w:rPr>
        <w:t>fliș</w:t>
      </w:r>
      <w:r w:rsidRPr="00297BEA">
        <w:rPr>
          <w:rStyle w:val="l5def1"/>
          <w:rFonts w:ascii="Times New Roman" w:hAnsi="Times New Roman" w:cs="Times New Roman"/>
          <w:sz w:val="24"/>
          <w:szCs w:val="24"/>
        </w:rPr>
        <w:t xml:space="preserve"> - facies marnos, </w:t>
      </w:r>
      <w:proofErr w:type="spellStart"/>
      <w:r w:rsidRPr="00297BEA">
        <w:rPr>
          <w:rStyle w:val="l5def1"/>
          <w:rFonts w:ascii="Times New Roman" w:hAnsi="Times New Roman" w:cs="Times New Roman"/>
          <w:sz w:val="24"/>
          <w:szCs w:val="24"/>
        </w:rPr>
        <w:t>marno</w:t>
      </w:r>
      <w:proofErr w:type="spellEnd"/>
      <w:r w:rsidRPr="00297BEA">
        <w:rPr>
          <w:rStyle w:val="l5def1"/>
          <w:rFonts w:ascii="Times New Roman" w:hAnsi="Times New Roman" w:cs="Times New Roman"/>
          <w:sz w:val="24"/>
          <w:szCs w:val="24"/>
        </w:rPr>
        <w:t xml:space="preserve">-argilos </w:t>
      </w:r>
      <w:r w:rsidR="00305EEE" w:rsidRPr="00297BEA">
        <w:rPr>
          <w:rStyle w:val="l5def1"/>
          <w:rFonts w:ascii="Times New Roman" w:hAnsi="Times New Roman" w:cs="Times New Roman"/>
          <w:sz w:val="24"/>
          <w:szCs w:val="24"/>
        </w:rPr>
        <w:t>și</w:t>
      </w:r>
      <w:r w:rsidRPr="00297BEA">
        <w:rPr>
          <w:rStyle w:val="l5def1"/>
          <w:rFonts w:ascii="Times New Roman" w:hAnsi="Times New Roman" w:cs="Times New Roman"/>
          <w:sz w:val="24"/>
          <w:szCs w:val="24"/>
        </w:rPr>
        <w:t xml:space="preserve"> argilos -, nisipuri, </w:t>
      </w:r>
      <w:r w:rsidR="00305EEE" w:rsidRPr="00297BEA">
        <w:rPr>
          <w:rStyle w:val="l5def1"/>
          <w:rFonts w:ascii="Times New Roman" w:hAnsi="Times New Roman" w:cs="Times New Roman"/>
          <w:sz w:val="24"/>
          <w:szCs w:val="24"/>
        </w:rPr>
        <w:t>pietrișuri</w:t>
      </w:r>
      <w:r w:rsidRPr="00297BEA">
        <w:rPr>
          <w:rStyle w:val="l5def1"/>
          <w:rFonts w:ascii="Times New Roman" w:hAnsi="Times New Roman" w:cs="Times New Roman"/>
          <w:sz w:val="24"/>
          <w:szCs w:val="24"/>
        </w:rPr>
        <w:t xml:space="preserve"> </w:t>
      </w:r>
      <w:r w:rsidR="00305EEE" w:rsidRPr="00297BEA">
        <w:rPr>
          <w:rStyle w:val="l5def1"/>
          <w:rFonts w:ascii="Times New Roman" w:hAnsi="Times New Roman" w:cs="Times New Roman"/>
          <w:sz w:val="24"/>
          <w:szCs w:val="24"/>
        </w:rPr>
        <w:t>și</w:t>
      </w:r>
      <w:r w:rsidRPr="00297BEA">
        <w:rPr>
          <w:rStyle w:val="l5def1"/>
          <w:rFonts w:ascii="Times New Roman" w:hAnsi="Times New Roman" w:cs="Times New Roman"/>
          <w:sz w:val="24"/>
          <w:szCs w:val="24"/>
        </w:rPr>
        <w:t xml:space="preserve"> loess, sau de până la 35 de grade pe alte substraturi litologice, </w:t>
      </w:r>
      <w:proofErr w:type="spellStart"/>
      <w:r w:rsidRPr="00297BEA">
        <w:rPr>
          <w:rStyle w:val="l5def1"/>
          <w:rFonts w:ascii="Times New Roman" w:hAnsi="Times New Roman" w:cs="Times New Roman"/>
          <w:sz w:val="24"/>
          <w:szCs w:val="24"/>
        </w:rPr>
        <w:t>şi</w:t>
      </w:r>
      <w:proofErr w:type="spellEnd"/>
      <w:r w:rsidRPr="00297BEA">
        <w:rPr>
          <w:rStyle w:val="l5def1"/>
          <w:rFonts w:ascii="Times New Roman" w:hAnsi="Times New Roman" w:cs="Times New Roman"/>
          <w:sz w:val="24"/>
          <w:szCs w:val="24"/>
        </w:rPr>
        <w:t xml:space="preserve"> pot avea o declivitate maximă de 25%; peste aceste limite scos-apropiatul lemnului se realizează cu funiculare/alte </w:t>
      </w:r>
      <w:r w:rsidR="00305EEE" w:rsidRPr="00297BEA">
        <w:rPr>
          <w:rStyle w:val="l5def1"/>
          <w:rFonts w:ascii="Times New Roman" w:hAnsi="Times New Roman" w:cs="Times New Roman"/>
          <w:sz w:val="24"/>
          <w:szCs w:val="24"/>
        </w:rPr>
        <w:t>instalații</w:t>
      </w:r>
      <w:r w:rsidRPr="00297BEA">
        <w:rPr>
          <w:rStyle w:val="l5def1"/>
          <w:rFonts w:ascii="Times New Roman" w:hAnsi="Times New Roman" w:cs="Times New Roman"/>
          <w:sz w:val="24"/>
          <w:szCs w:val="24"/>
        </w:rPr>
        <w:t xml:space="preserve"> cu cablu.</w:t>
      </w:r>
      <w:r w:rsidRPr="00297BEA">
        <w:rPr>
          <w:rFonts w:ascii="Times New Roman" w:hAnsi="Times New Roman"/>
          <w:color w:val="000000"/>
          <w:sz w:val="24"/>
          <w:szCs w:val="24"/>
        </w:rPr>
        <w:t> </w:t>
      </w:r>
    </w:p>
    <w:p w14:paraId="07A1EA7A" w14:textId="0417F748" w:rsidR="00C06CF1" w:rsidRDefault="00C06CF1" w:rsidP="003B6730">
      <w:pPr>
        <w:pStyle w:val="Bodytext21"/>
        <w:shd w:val="clear" w:color="auto" w:fill="auto"/>
        <w:spacing w:line="240" w:lineRule="auto"/>
        <w:ind w:firstLine="400"/>
        <w:jc w:val="both"/>
        <w:rPr>
          <w:rFonts w:ascii="Times New Roman" w:hAnsi="Times New Roman"/>
          <w:sz w:val="24"/>
          <w:szCs w:val="24"/>
        </w:rPr>
      </w:pPr>
      <w:r>
        <w:rPr>
          <w:rStyle w:val="Bodytext10"/>
          <w:color w:val="000000"/>
          <w:sz w:val="24"/>
          <w:szCs w:val="24"/>
        </w:rPr>
        <w:t xml:space="preserve">&gt; </w:t>
      </w:r>
      <w:r>
        <w:rPr>
          <w:rStyle w:val="Bodytext2"/>
          <w:color w:val="000000"/>
          <w:sz w:val="24"/>
          <w:szCs w:val="24"/>
        </w:rPr>
        <w:t xml:space="preserve">În cazul instalării de funiculare </w:t>
      </w:r>
      <w:r w:rsidR="00305EEE">
        <w:rPr>
          <w:rStyle w:val="Bodytext2"/>
          <w:color w:val="000000"/>
          <w:sz w:val="24"/>
          <w:szCs w:val="24"/>
        </w:rPr>
        <w:t>lățimea</w:t>
      </w:r>
      <w:r>
        <w:rPr>
          <w:rStyle w:val="Bodytext2"/>
          <w:color w:val="000000"/>
          <w:sz w:val="24"/>
          <w:szCs w:val="24"/>
        </w:rPr>
        <w:t xml:space="preserve"> culoarului la nivelul sarcinii va fi de maximum 4 m la funicularele cu doua cărucioare si de 6 m la cele cu un singur cărucior; punctele de încărcare si descărcare se amplasează în afara </w:t>
      </w:r>
      <w:r w:rsidR="00305EEE">
        <w:rPr>
          <w:rStyle w:val="Bodytext2"/>
          <w:color w:val="000000"/>
          <w:sz w:val="24"/>
          <w:szCs w:val="24"/>
        </w:rPr>
        <w:t>suprafețelor</w:t>
      </w:r>
      <w:r>
        <w:rPr>
          <w:rStyle w:val="Bodytext2"/>
          <w:color w:val="000000"/>
          <w:sz w:val="24"/>
          <w:szCs w:val="24"/>
        </w:rPr>
        <w:t xml:space="preserve"> cu </w:t>
      </w:r>
      <w:r w:rsidR="00305EEE">
        <w:rPr>
          <w:rStyle w:val="Bodytext2"/>
          <w:color w:val="000000"/>
          <w:sz w:val="24"/>
          <w:szCs w:val="24"/>
        </w:rPr>
        <w:t>semințiș</w:t>
      </w:r>
      <w:r>
        <w:rPr>
          <w:rStyle w:val="Bodytext2"/>
          <w:color w:val="000000"/>
          <w:sz w:val="24"/>
          <w:szCs w:val="24"/>
        </w:rPr>
        <w:t xml:space="preserve"> ; arborii </w:t>
      </w:r>
      <w:r w:rsidR="00305EEE">
        <w:rPr>
          <w:rStyle w:val="Bodytext2"/>
          <w:color w:val="000000"/>
          <w:sz w:val="24"/>
          <w:szCs w:val="24"/>
        </w:rPr>
        <w:t>folosiți</w:t>
      </w:r>
      <w:r>
        <w:rPr>
          <w:rStyle w:val="Bodytext2"/>
          <w:color w:val="000000"/>
          <w:sz w:val="24"/>
          <w:szCs w:val="24"/>
        </w:rPr>
        <w:t xml:space="preserve"> pentru ancorare nu</w:t>
      </w:r>
      <w:r>
        <w:rPr>
          <w:rFonts w:ascii="Times New Roman" w:hAnsi="Times New Roman"/>
          <w:sz w:val="24"/>
          <w:szCs w:val="24"/>
        </w:rPr>
        <w:t xml:space="preserve"> </w:t>
      </w:r>
      <w:r>
        <w:rPr>
          <w:rStyle w:val="Bodytext2"/>
          <w:color w:val="000000"/>
          <w:sz w:val="24"/>
          <w:szCs w:val="24"/>
        </w:rPr>
        <w:t xml:space="preserve">se </w:t>
      </w:r>
      <w:proofErr w:type="spellStart"/>
      <w:r>
        <w:rPr>
          <w:rStyle w:val="Bodytext2"/>
          <w:color w:val="000000"/>
          <w:sz w:val="24"/>
          <w:szCs w:val="24"/>
        </w:rPr>
        <w:t>elaghează</w:t>
      </w:r>
      <w:proofErr w:type="spellEnd"/>
      <w:r>
        <w:rPr>
          <w:rStyle w:val="Bodytext2"/>
          <w:color w:val="000000"/>
          <w:sz w:val="24"/>
          <w:szCs w:val="24"/>
        </w:rPr>
        <w:t xml:space="preserve"> si se protejează prin </w:t>
      </w:r>
      <w:r w:rsidR="00305EEE">
        <w:rPr>
          <w:rStyle w:val="Bodytext2"/>
          <w:color w:val="000000"/>
          <w:sz w:val="24"/>
          <w:szCs w:val="24"/>
        </w:rPr>
        <w:t>manșoane</w:t>
      </w:r>
      <w:r>
        <w:rPr>
          <w:rStyle w:val="Bodytext2"/>
          <w:color w:val="000000"/>
          <w:sz w:val="24"/>
          <w:szCs w:val="24"/>
        </w:rPr>
        <w:t>, iar arborii suport se pun în valoare odată cu traseul funicularului .</w:t>
      </w:r>
    </w:p>
    <w:p w14:paraId="69ACF208" w14:textId="4A601487" w:rsidR="00C06CF1" w:rsidRDefault="00C06CF1" w:rsidP="003B6730">
      <w:pPr>
        <w:pStyle w:val="Bodytext21"/>
        <w:numPr>
          <w:ilvl w:val="0"/>
          <w:numId w:val="2"/>
        </w:numPr>
        <w:shd w:val="clear" w:color="auto" w:fill="auto"/>
        <w:tabs>
          <w:tab w:val="left" w:pos="655"/>
        </w:tabs>
        <w:spacing w:line="240" w:lineRule="auto"/>
        <w:ind w:firstLine="403"/>
        <w:jc w:val="both"/>
        <w:rPr>
          <w:rFonts w:ascii="Times New Roman" w:hAnsi="Times New Roman"/>
          <w:sz w:val="24"/>
          <w:szCs w:val="24"/>
        </w:rPr>
      </w:pPr>
      <w:r>
        <w:rPr>
          <w:rStyle w:val="Bodytext2"/>
          <w:color w:val="000000"/>
          <w:sz w:val="24"/>
          <w:szCs w:val="24"/>
        </w:rPr>
        <w:t xml:space="preserve">se vor amplasa tuburi din beton sau </w:t>
      </w:r>
      <w:r w:rsidR="00305EEE">
        <w:rPr>
          <w:rStyle w:val="Bodytext2"/>
          <w:color w:val="000000"/>
          <w:sz w:val="24"/>
          <w:szCs w:val="24"/>
        </w:rPr>
        <w:t>podețe</w:t>
      </w:r>
      <w:r>
        <w:rPr>
          <w:rStyle w:val="Bodytext2"/>
          <w:color w:val="000000"/>
          <w:sz w:val="24"/>
          <w:szCs w:val="24"/>
        </w:rPr>
        <w:t xml:space="preserve"> din lemn in punctele de traversare a cursurilor de apa, atunci când nu exista pod de </w:t>
      </w:r>
      <w:r w:rsidR="00305EEE">
        <w:rPr>
          <w:rStyle w:val="Bodytext2"/>
          <w:color w:val="000000"/>
          <w:sz w:val="24"/>
          <w:szCs w:val="24"/>
        </w:rPr>
        <w:t>gheață</w:t>
      </w:r>
      <w:r>
        <w:rPr>
          <w:rStyle w:val="Bodytext2"/>
          <w:color w:val="000000"/>
          <w:sz w:val="24"/>
          <w:szCs w:val="24"/>
        </w:rPr>
        <w:t xml:space="preserve"> sau când acesta nu oferă suficientă </w:t>
      </w:r>
      <w:r w:rsidR="00305EEE">
        <w:rPr>
          <w:rStyle w:val="Bodytext2"/>
          <w:color w:val="000000"/>
          <w:sz w:val="24"/>
          <w:szCs w:val="24"/>
        </w:rPr>
        <w:t>rezistență</w:t>
      </w:r>
      <w:r>
        <w:rPr>
          <w:rStyle w:val="Bodytext2"/>
          <w:color w:val="000000"/>
          <w:sz w:val="24"/>
          <w:szCs w:val="24"/>
        </w:rPr>
        <w:t>;</w:t>
      </w:r>
    </w:p>
    <w:p w14:paraId="2ACE0116" w14:textId="3FFDDDE0" w:rsidR="00C06CF1" w:rsidRDefault="00C06CF1" w:rsidP="003B6730">
      <w:pPr>
        <w:pStyle w:val="Bodytext100"/>
        <w:shd w:val="clear" w:color="auto" w:fill="auto"/>
        <w:spacing w:line="240" w:lineRule="auto"/>
        <w:ind w:firstLine="400"/>
        <w:rPr>
          <w:rFonts w:ascii="Times New Roman" w:hAnsi="Times New Roman"/>
          <w:sz w:val="24"/>
          <w:szCs w:val="24"/>
        </w:rPr>
      </w:pPr>
      <w:r>
        <w:rPr>
          <w:rStyle w:val="Bodytext10"/>
          <w:color w:val="000000"/>
          <w:sz w:val="24"/>
          <w:szCs w:val="24"/>
        </w:rPr>
        <w:t xml:space="preserve">&gt; Proiectarea acestor </w:t>
      </w:r>
      <w:r w:rsidR="00305EEE">
        <w:rPr>
          <w:rStyle w:val="Bodytext10"/>
          <w:color w:val="000000"/>
          <w:sz w:val="24"/>
          <w:szCs w:val="24"/>
        </w:rPr>
        <w:t>instalații</w:t>
      </w:r>
      <w:r>
        <w:rPr>
          <w:rStyle w:val="Bodytext10"/>
          <w:color w:val="000000"/>
          <w:sz w:val="24"/>
          <w:szCs w:val="24"/>
        </w:rPr>
        <w:t xml:space="preserve"> rămâne în sarcina prestatorului urmând ca </w:t>
      </w:r>
      <w:r w:rsidR="00305EEE">
        <w:rPr>
          <w:rStyle w:val="Bodytext10"/>
          <w:color w:val="000000"/>
          <w:sz w:val="24"/>
          <w:szCs w:val="24"/>
        </w:rPr>
        <w:t>execuția</w:t>
      </w:r>
      <w:r>
        <w:rPr>
          <w:rStyle w:val="Bodytext10"/>
          <w:color w:val="000000"/>
          <w:sz w:val="24"/>
          <w:szCs w:val="24"/>
        </w:rPr>
        <w:t xml:space="preserve"> lor să se facă cu aprobarea ocolului silvic.</w:t>
      </w:r>
    </w:p>
    <w:p w14:paraId="3C0C7D36" w14:textId="1B8063D9" w:rsidR="00C06CF1" w:rsidRDefault="00C06CF1" w:rsidP="003B6730">
      <w:pPr>
        <w:pStyle w:val="Bodytext100"/>
        <w:shd w:val="clear" w:color="auto" w:fill="auto"/>
        <w:spacing w:line="240" w:lineRule="auto"/>
        <w:rPr>
          <w:rFonts w:ascii="Times New Roman" w:hAnsi="Times New Roman"/>
          <w:sz w:val="24"/>
          <w:szCs w:val="24"/>
        </w:rPr>
      </w:pPr>
      <w:r>
        <w:rPr>
          <w:rStyle w:val="Bodytext10"/>
          <w:color w:val="000000"/>
          <w:sz w:val="24"/>
          <w:szCs w:val="24"/>
        </w:rPr>
        <w:t xml:space="preserve">După terminarea lucrărilor de exploatare </w:t>
      </w:r>
      <w:r w:rsidR="00305EEE">
        <w:rPr>
          <w:rStyle w:val="Bodytext10"/>
          <w:color w:val="000000"/>
          <w:sz w:val="24"/>
          <w:szCs w:val="24"/>
        </w:rPr>
        <w:t>și</w:t>
      </w:r>
      <w:r>
        <w:rPr>
          <w:rStyle w:val="Bodytext10"/>
          <w:color w:val="000000"/>
          <w:sz w:val="24"/>
          <w:szCs w:val="24"/>
        </w:rPr>
        <w:t xml:space="preserve"> transport a masei lemnoase, prestatorul este obligat sa dezafecteze </w:t>
      </w:r>
      <w:r w:rsidR="00305EEE">
        <w:rPr>
          <w:rStyle w:val="Bodytext10"/>
          <w:color w:val="000000"/>
          <w:sz w:val="24"/>
          <w:szCs w:val="24"/>
        </w:rPr>
        <w:t>instalațiile</w:t>
      </w:r>
      <w:r>
        <w:rPr>
          <w:rStyle w:val="Bodytext10"/>
          <w:color w:val="000000"/>
          <w:sz w:val="24"/>
          <w:szCs w:val="24"/>
        </w:rPr>
        <w:t xml:space="preserve"> de scos-apropiat </w:t>
      </w:r>
      <w:r w:rsidR="00305EEE">
        <w:rPr>
          <w:rStyle w:val="Bodytext10"/>
          <w:color w:val="000000"/>
          <w:sz w:val="24"/>
          <w:szCs w:val="24"/>
        </w:rPr>
        <w:t>și</w:t>
      </w:r>
      <w:r>
        <w:rPr>
          <w:rStyle w:val="Bodytext10"/>
          <w:color w:val="000000"/>
          <w:sz w:val="24"/>
          <w:szCs w:val="24"/>
        </w:rPr>
        <w:t xml:space="preserve"> </w:t>
      </w:r>
      <w:r w:rsidR="00305EEE">
        <w:rPr>
          <w:rStyle w:val="Bodytext10"/>
          <w:color w:val="000000"/>
          <w:sz w:val="24"/>
          <w:szCs w:val="24"/>
        </w:rPr>
        <w:t>construcțiile</w:t>
      </w:r>
      <w:r>
        <w:rPr>
          <w:rStyle w:val="Bodytext10"/>
          <w:color w:val="000000"/>
          <w:sz w:val="24"/>
          <w:szCs w:val="24"/>
        </w:rPr>
        <w:t xml:space="preserve"> anexe (funiculare, rampe, grajduri, cabane, etc) cu </w:t>
      </w:r>
      <w:r w:rsidR="00305EEE">
        <w:rPr>
          <w:rStyle w:val="Bodytext10"/>
          <w:color w:val="000000"/>
          <w:sz w:val="24"/>
          <w:szCs w:val="24"/>
        </w:rPr>
        <w:t>excepția</w:t>
      </w:r>
      <w:r>
        <w:rPr>
          <w:rStyle w:val="Bodytext10"/>
          <w:color w:val="000000"/>
          <w:sz w:val="24"/>
          <w:szCs w:val="24"/>
        </w:rPr>
        <w:t xml:space="preserve"> celor acceptate de ocol să rămână pe teren, în interesul gospodăririi silvice.</w:t>
      </w:r>
    </w:p>
    <w:p w14:paraId="462C60C0" w14:textId="77777777" w:rsidR="00C06CF1" w:rsidRDefault="00C06CF1" w:rsidP="003B6730">
      <w:pPr>
        <w:pStyle w:val="Bodytext100"/>
        <w:numPr>
          <w:ilvl w:val="0"/>
          <w:numId w:val="2"/>
        </w:numPr>
        <w:shd w:val="clear" w:color="auto" w:fill="auto"/>
        <w:tabs>
          <w:tab w:val="left" w:pos="659"/>
        </w:tabs>
        <w:spacing w:line="240" w:lineRule="auto"/>
        <w:ind w:firstLine="400"/>
        <w:rPr>
          <w:rFonts w:ascii="Times New Roman" w:hAnsi="Times New Roman"/>
          <w:sz w:val="24"/>
          <w:szCs w:val="24"/>
        </w:rPr>
      </w:pPr>
      <w:r>
        <w:rPr>
          <w:rStyle w:val="Bodytext10"/>
          <w:color w:val="000000"/>
          <w:sz w:val="24"/>
          <w:szCs w:val="24"/>
        </w:rPr>
        <w:t xml:space="preserve">Căile de scos-apropiat folosite la colectarea lemnului care se deteriorează, se nivelează sau repară de către agentul economic în perioada de exploatare a masei lemnoase, astfel că la reprimire toate drumurile să fie nivelate </w:t>
      </w:r>
      <w:proofErr w:type="spellStart"/>
      <w:r>
        <w:rPr>
          <w:rStyle w:val="Bodytext10"/>
          <w:color w:val="000000"/>
          <w:sz w:val="24"/>
          <w:szCs w:val="24"/>
        </w:rPr>
        <w:t>şi</w:t>
      </w:r>
      <w:proofErr w:type="spellEnd"/>
      <w:r>
        <w:rPr>
          <w:rStyle w:val="Bodytext10"/>
          <w:color w:val="000000"/>
          <w:sz w:val="24"/>
          <w:szCs w:val="24"/>
        </w:rPr>
        <w:t xml:space="preserve"> reparate;</w:t>
      </w:r>
    </w:p>
    <w:p w14:paraId="2F888150" w14:textId="6FE4613D" w:rsidR="00C06CF1" w:rsidRPr="004610C8" w:rsidRDefault="00305EEE" w:rsidP="003B6730">
      <w:pPr>
        <w:pStyle w:val="Bodytext100"/>
        <w:numPr>
          <w:ilvl w:val="0"/>
          <w:numId w:val="2"/>
        </w:numPr>
        <w:shd w:val="clear" w:color="auto" w:fill="auto"/>
        <w:tabs>
          <w:tab w:val="left" w:pos="659"/>
        </w:tabs>
        <w:spacing w:line="240" w:lineRule="auto"/>
        <w:ind w:firstLine="400"/>
        <w:rPr>
          <w:rStyle w:val="Bodytext10"/>
          <w:sz w:val="24"/>
          <w:szCs w:val="24"/>
        </w:rPr>
      </w:pPr>
      <w:r>
        <w:rPr>
          <w:rStyle w:val="Bodytext10"/>
          <w:color w:val="000000"/>
          <w:sz w:val="24"/>
          <w:szCs w:val="24"/>
        </w:rPr>
        <w:t>Suprafețele</w:t>
      </w:r>
      <w:r w:rsidR="00C06CF1">
        <w:rPr>
          <w:rStyle w:val="Bodytext10"/>
          <w:color w:val="000000"/>
          <w:sz w:val="24"/>
          <w:szCs w:val="24"/>
        </w:rPr>
        <w:t xml:space="preserve"> din </w:t>
      </w:r>
      <w:r>
        <w:rPr>
          <w:rStyle w:val="Bodytext10"/>
          <w:color w:val="000000"/>
          <w:sz w:val="24"/>
          <w:szCs w:val="24"/>
        </w:rPr>
        <w:t>instalația</w:t>
      </w:r>
      <w:r w:rsidR="00C06CF1">
        <w:rPr>
          <w:rStyle w:val="Bodytext10"/>
          <w:color w:val="000000"/>
          <w:sz w:val="24"/>
          <w:szCs w:val="24"/>
        </w:rPr>
        <w:t xml:space="preserve">, rampele etc., cuprinse în </w:t>
      </w:r>
      <w:r>
        <w:rPr>
          <w:rStyle w:val="Bodytext10"/>
          <w:color w:val="000000"/>
          <w:sz w:val="24"/>
          <w:szCs w:val="24"/>
        </w:rPr>
        <w:t>autorizația</w:t>
      </w:r>
      <w:r w:rsidR="00C06CF1">
        <w:rPr>
          <w:rStyle w:val="Bodytext10"/>
          <w:color w:val="000000"/>
          <w:sz w:val="24"/>
          <w:szCs w:val="24"/>
        </w:rPr>
        <w:t xml:space="preserve"> de exploatare, se reprimesc o data </w:t>
      </w:r>
      <w:r w:rsidR="00C06CF1">
        <w:rPr>
          <w:rStyle w:val="Bodytext10"/>
          <w:color w:val="000000"/>
          <w:sz w:val="24"/>
          <w:szCs w:val="24"/>
        </w:rPr>
        <w:lastRenderedPageBreak/>
        <w:t>cu parchetul;</w:t>
      </w:r>
    </w:p>
    <w:bookmarkEnd w:id="1"/>
    <w:p w14:paraId="22D5B28E" w14:textId="77777777" w:rsidR="004610C8" w:rsidRDefault="004610C8" w:rsidP="0001572B">
      <w:pPr>
        <w:pStyle w:val="Bodytext100"/>
        <w:shd w:val="clear" w:color="auto" w:fill="auto"/>
        <w:tabs>
          <w:tab w:val="left" w:pos="659"/>
        </w:tabs>
        <w:spacing w:line="240" w:lineRule="auto"/>
        <w:ind w:left="400"/>
        <w:rPr>
          <w:rFonts w:ascii="Times New Roman" w:hAnsi="Times New Roman"/>
          <w:sz w:val="24"/>
          <w:szCs w:val="24"/>
        </w:rPr>
      </w:pPr>
    </w:p>
    <w:p w14:paraId="7B2FB8EA" w14:textId="77777777" w:rsidR="00766416" w:rsidRDefault="00766416" w:rsidP="0001572B">
      <w:pPr>
        <w:pStyle w:val="Bodytext100"/>
        <w:shd w:val="clear" w:color="auto" w:fill="auto"/>
        <w:tabs>
          <w:tab w:val="left" w:pos="659"/>
        </w:tabs>
        <w:spacing w:line="240" w:lineRule="auto"/>
        <w:ind w:left="400"/>
        <w:rPr>
          <w:rFonts w:ascii="Times New Roman" w:hAnsi="Times New Roman"/>
          <w:sz w:val="24"/>
          <w:szCs w:val="24"/>
        </w:rPr>
      </w:pPr>
    </w:p>
    <w:p w14:paraId="70D5E636" w14:textId="0BC4F414" w:rsidR="00C06CF1" w:rsidRPr="00636256" w:rsidRDefault="005A71DE" w:rsidP="005A71DE">
      <w:pPr>
        <w:pStyle w:val="Bodytext121"/>
        <w:shd w:val="clear" w:color="auto" w:fill="auto"/>
        <w:tabs>
          <w:tab w:val="left" w:pos="142"/>
        </w:tabs>
        <w:spacing w:before="0" w:after="0" w:line="240" w:lineRule="auto"/>
        <w:rPr>
          <w:rStyle w:val="Bodytext12"/>
          <w:rFonts w:ascii="Times New Roman" w:hAnsi="Times New Roman" w:cs="Times New Roman"/>
          <w:b/>
          <w:bCs/>
          <w:sz w:val="24"/>
          <w:szCs w:val="24"/>
        </w:rPr>
      </w:pPr>
      <w:r>
        <w:rPr>
          <w:rStyle w:val="Bodytext12"/>
          <w:rFonts w:ascii="Times New Roman" w:hAnsi="Times New Roman" w:cs="Times New Roman"/>
          <w:b/>
          <w:bCs/>
          <w:color w:val="000000"/>
          <w:sz w:val="24"/>
          <w:szCs w:val="24"/>
        </w:rPr>
        <w:t xml:space="preserve">4.2 </w:t>
      </w:r>
      <w:r w:rsidR="00C06CF1" w:rsidRPr="00636256">
        <w:rPr>
          <w:rStyle w:val="Bodytext12"/>
          <w:rFonts w:ascii="Times New Roman" w:hAnsi="Times New Roman" w:cs="Times New Roman"/>
          <w:b/>
          <w:bCs/>
          <w:color w:val="000000"/>
          <w:sz w:val="24"/>
          <w:szCs w:val="24"/>
        </w:rPr>
        <w:t>ORGANIZAREA ACTIVITĂŢII ÎN PARCHET</w:t>
      </w:r>
      <w:r w:rsidR="00D66314">
        <w:rPr>
          <w:rStyle w:val="Bodytext12"/>
          <w:rFonts w:ascii="Times New Roman" w:hAnsi="Times New Roman" w:cs="Times New Roman"/>
          <w:b/>
          <w:bCs/>
          <w:color w:val="000000"/>
          <w:sz w:val="24"/>
          <w:szCs w:val="24"/>
        </w:rPr>
        <w:t xml:space="preserve"> </w:t>
      </w:r>
      <w:r w:rsidR="00305EEE">
        <w:rPr>
          <w:rStyle w:val="Bodytext12"/>
          <w:rFonts w:ascii="Times New Roman" w:hAnsi="Times New Roman" w:cs="Times New Roman"/>
          <w:b/>
          <w:bCs/>
          <w:color w:val="000000"/>
          <w:sz w:val="24"/>
          <w:szCs w:val="24"/>
        </w:rPr>
        <w:t>și</w:t>
      </w:r>
      <w:r w:rsidR="00D66314">
        <w:rPr>
          <w:rStyle w:val="Bodytext12"/>
          <w:rFonts w:ascii="Times New Roman" w:hAnsi="Times New Roman" w:cs="Times New Roman"/>
          <w:b/>
          <w:bCs/>
          <w:color w:val="000000"/>
          <w:sz w:val="24"/>
          <w:szCs w:val="24"/>
        </w:rPr>
        <w:t xml:space="preserve"> CONDIŢII TEHNICE MINIMALE LA EXPLOATAREA MASEI LEMNOASE</w:t>
      </w:r>
      <w:r w:rsidR="00A70EA2">
        <w:rPr>
          <w:rStyle w:val="Bodytext12"/>
          <w:rFonts w:ascii="Times New Roman" w:hAnsi="Times New Roman" w:cs="Times New Roman"/>
          <w:b/>
          <w:bCs/>
          <w:color w:val="000000"/>
          <w:sz w:val="24"/>
          <w:szCs w:val="24"/>
        </w:rPr>
        <w:t xml:space="preserve"> ŞI TRANSPORT LEMN FASONAT</w:t>
      </w:r>
    </w:p>
    <w:p w14:paraId="38532DE1" w14:textId="47B187D9" w:rsidR="00D66314" w:rsidRPr="00D66314" w:rsidRDefault="00D66314" w:rsidP="003B6730">
      <w:pPr>
        <w:pStyle w:val="Bodytext121"/>
        <w:shd w:val="clear" w:color="auto" w:fill="auto"/>
        <w:tabs>
          <w:tab w:val="left" w:pos="2467"/>
        </w:tabs>
        <w:spacing w:before="0" w:after="0" w:line="240" w:lineRule="auto"/>
        <w:ind w:left="360"/>
        <w:rPr>
          <w:rStyle w:val="Bodytext10"/>
          <w:b w:val="0"/>
          <w:bCs w:val="0"/>
          <w:color w:val="000000"/>
          <w:sz w:val="24"/>
          <w:szCs w:val="24"/>
        </w:rPr>
      </w:pPr>
      <w:bookmarkStart w:id="2" w:name="_Hlk88466440"/>
      <w:r w:rsidRPr="00D66314">
        <w:rPr>
          <w:rStyle w:val="Bodytext10"/>
          <w:b w:val="0"/>
          <w:bCs w:val="0"/>
          <w:color w:val="000000"/>
          <w:sz w:val="24"/>
          <w:szCs w:val="24"/>
        </w:rPr>
        <w:t xml:space="preserve">1. </w:t>
      </w:r>
      <w:r>
        <w:rPr>
          <w:rStyle w:val="Bodytext10"/>
          <w:b w:val="0"/>
          <w:bCs w:val="0"/>
          <w:color w:val="000000"/>
          <w:sz w:val="24"/>
          <w:szCs w:val="24"/>
        </w:rPr>
        <w:t xml:space="preserve">Operatorul economic va utiliza tehnologii de exploatare adecvate (Funicular/ </w:t>
      </w:r>
      <w:proofErr w:type="spellStart"/>
      <w:r>
        <w:rPr>
          <w:rStyle w:val="Bodytext10"/>
          <w:b w:val="0"/>
          <w:bCs w:val="0"/>
          <w:color w:val="000000"/>
          <w:sz w:val="24"/>
          <w:szCs w:val="24"/>
        </w:rPr>
        <w:t>Harvester</w:t>
      </w:r>
      <w:proofErr w:type="spellEnd"/>
      <w:r>
        <w:rPr>
          <w:rStyle w:val="Bodytext10"/>
          <w:b w:val="0"/>
          <w:bCs w:val="0"/>
          <w:color w:val="000000"/>
          <w:sz w:val="24"/>
          <w:szCs w:val="24"/>
        </w:rPr>
        <w:t xml:space="preserve">/ </w:t>
      </w:r>
      <w:proofErr w:type="spellStart"/>
      <w:r>
        <w:rPr>
          <w:rStyle w:val="Bodytext10"/>
          <w:b w:val="0"/>
          <w:bCs w:val="0"/>
          <w:color w:val="000000"/>
          <w:sz w:val="24"/>
          <w:szCs w:val="24"/>
        </w:rPr>
        <w:t>Forwarder</w:t>
      </w:r>
      <w:proofErr w:type="spellEnd"/>
      <w:r>
        <w:rPr>
          <w:rStyle w:val="Bodytext10"/>
          <w:b w:val="0"/>
          <w:bCs w:val="0"/>
          <w:color w:val="000000"/>
          <w:sz w:val="24"/>
          <w:szCs w:val="24"/>
        </w:rPr>
        <w:t>/ TAF/ Tractor/ Atelaje)</w:t>
      </w:r>
      <w:bookmarkEnd w:id="2"/>
    </w:p>
    <w:p w14:paraId="4839B8F6" w14:textId="6F45F6C7" w:rsidR="00D66314" w:rsidRPr="00D66314" w:rsidRDefault="00D66314" w:rsidP="003B6730">
      <w:pPr>
        <w:pStyle w:val="Bodytext121"/>
        <w:shd w:val="clear" w:color="auto" w:fill="auto"/>
        <w:tabs>
          <w:tab w:val="left" w:pos="2467"/>
        </w:tabs>
        <w:spacing w:before="0" w:after="0" w:line="240" w:lineRule="auto"/>
        <w:ind w:left="360"/>
        <w:rPr>
          <w:rStyle w:val="Bodytext10"/>
          <w:b w:val="0"/>
          <w:bCs w:val="0"/>
          <w:color w:val="000000"/>
          <w:sz w:val="24"/>
          <w:szCs w:val="24"/>
        </w:rPr>
      </w:pPr>
      <w:bookmarkStart w:id="3" w:name="_Hlk88466487"/>
      <w:r w:rsidRPr="00D66314">
        <w:rPr>
          <w:rStyle w:val="Bodytext10"/>
          <w:b w:val="0"/>
          <w:bCs w:val="0"/>
          <w:color w:val="000000"/>
          <w:sz w:val="24"/>
          <w:szCs w:val="24"/>
        </w:rPr>
        <w:t>2.</w:t>
      </w:r>
      <w:r>
        <w:rPr>
          <w:rStyle w:val="Bodytext10"/>
          <w:b w:val="0"/>
          <w:bCs w:val="0"/>
          <w:color w:val="000000"/>
          <w:sz w:val="24"/>
          <w:szCs w:val="24"/>
        </w:rPr>
        <w:t xml:space="preserve"> Operatorul economic va respecta fazele tehnologice la lucrările de exploatare:</w:t>
      </w:r>
    </w:p>
    <w:p w14:paraId="01EED98F" w14:textId="5A24085A" w:rsidR="00D66314" w:rsidRDefault="00D66314" w:rsidP="003B6730">
      <w:pPr>
        <w:pStyle w:val="Bodytext121"/>
        <w:numPr>
          <w:ilvl w:val="1"/>
          <w:numId w:val="5"/>
        </w:numPr>
        <w:shd w:val="clear" w:color="auto" w:fill="auto"/>
        <w:tabs>
          <w:tab w:val="left" w:pos="2467"/>
        </w:tabs>
        <w:spacing w:before="0" w:after="0" w:line="240" w:lineRule="auto"/>
        <w:rPr>
          <w:rFonts w:ascii="Times New Roman" w:hAnsi="Times New Roman" w:cs="Times New Roman"/>
          <w:b w:val="0"/>
          <w:bCs w:val="0"/>
          <w:sz w:val="24"/>
          <w:szCs w:val="24"/>
        </w:rPr>
      </w:pPr>
      <w:r>
        <w:rPr>
          <w:rFonts w:ascii="Times New Roman" w:hAnsi="Times New Roman" w:cs="Times New Roman"/>
          <w:b w:val="0"/>
          <w:bCs w:val="0"/>
          <w:sz w:val="24"/>
          <w:szCs w:val="24"/>
        </w:rPr>
        <w:t xml:space="preserve">Recoltare: </w:t>
      </w:r>
      <w:r w:rsidR="00C06CF1">
        <w:rPr>
          <w:rFonts w:ascii="Times New Roman" w:hAnsi="Times New Roman" w:cs="Times New Roman"/>
          <w:b w:val="0"/>
          <w:bCs w:val="0"/>
          <w:sz w:val="24"/>
          <w:szCs w:val="24"/>
        </w:rPr>
        <w:t xml:space="preserve">doborât, </w:t>
      </w:r>
      <w:r w:rsidR="00305EEE">
        <w:rPr>
          <w:rFonts w:ascii="Times New Roman" w:hAnsi="Times New Roman" w:cs="Times New Roman"/>
          <w:b w:val="0"/>
          <w:bCs w:val="0"/>
          <w:sz w:val="24"/>
          <w:szCs w:val="24"/>
        </w:rPr>
        <w:t>curățat</w:t>
      </w:r>
      <w:r>
        <w:rPr>
          <w:rFonts w:ascii="Times New Roman" w:hAnsi="Times New Roman" w:cs="Times New Roman"/>
          <w:b w:val="0"/>
          <w:bCs w:val="0"/>
          <w:sz w:val="24"/>
          <w:szCs w:val="24"/>
        </w:rPr>
        <w:t xml:space="preserve"> de crăci, </w:t>
      </w:r>
      <w:r w:rsidR="00305EEE">
        <w:rPr>
          <w:rFonts w:ascii="Times New Roman" w:hAnsi="Times New Roman" w:cs="Times New Roman"/>
          <w:b w:val="0"/>
          <w:bCs w:val="0"/>
          <w:sz w:val="24"/>
          <w:szCs w:val="24"/>
        </w:rPr>
        <w:t>secționat</w:t>
      </w:r>
    </w:p>
    <w:p w14:paraId="2D41DA98" w14:textId="1E90A606" w:rsidR="00C06CF1" w:rsidRDefault="00D66314" w:rsidP="003B6730">
      <w:pPr>
        <w:pStyle w:val="Bodytext121"/>
        <w:numPr>
          <w:ilvl w:val="1"/>
          <w:numId w:val="5"/>
        </w:numPr>
        <w:shd w:val="clear" w:color="auto" w:fill="auto"/>
        <w:tabs>
          <w:tab w:val="left" w:pos="2467"/>
        </w:tabs>
        <w:spacing w:before="0" w:after="0" w:line="240" w:lineRule="auto"/>
        <w:rPr>
          <w:rFonts w:ascii="Times New Roman" w:hAnsi="Times New Roman" w:cs="Times New Roman"/>
          <w:b w:val="0"/>
          <w:bCs w:val="0"/>
          <w:sz w:val="24"/>
          <w:szCs w:val="24"/>
        </w:rPr>
      </w:pPr>
      <w:r>
        <w:rPr>
          <w:rFonts w:ascii="Times New Roman" w:hAnsi="Times New Roman" w:cs="Times New Roman"/>
          <w:b w:val="0"/>
          <w:bCs w:val="0"/>
          <w:sz w:val="24"/>
          <w:szCs w:val="24"/>
        </w:rPr>
        <w:t>Colectare:</w:t>
      </w:r>
      <w:r w:rsidR="00C06CF1">
        <w:rPr>
          <w:rFonts w:ascii="Times New Roman" w:hAnsi="Times New Roman" w:cs="Times New Roman"/>
          <w:b w:val="0"/>
          <w:bCs w:val="0"/>
          <w:sz w:val="24"/>
          <w:szCs w:val="24"/>
        </w:rPr>
        <w:t xml:space="preserve"> adunat, scos, apropiat în platforma primară</w:t>
      </w:r>
    </w:p>
    <w:p w14:paraId="2E3DE46F" w14:textId="2FCD9888" w:rsidR="00204465" w:rsidRDefault="00204465" w:rsidP="003B6730">
      <w:pPr>
        <w:pStyle w:val="Bodytext121"/>
        <w:numPr>
          <w:ilvl w:val="1"/>
          <w:numId w:val="5"/>
        </w:numPr>
        <w:shd w:val="clear" w:color="auto" w:fill="auto"/>
        <w:tabs>
          <w:tab w:val="left" w:pos="2467"/>
        </w:tabs>
        <w:spacing w:before="0" w:after="0" w:line="240" w:lineRule="auto"/>
        <w:rPr>
          <w:rFonts w:ascii="Times New Roman" w:hAnsi="Times New Roman" w:cs="Times New Roman"/>
          <w:b w:val="0"/>
          <w:bCs w:val="0"/>
          <w:sz w:val="24"/>
          <w:szCs w:val="24"/>
        </w:rPr>
      </w:pPr>
      <w:r>
        <w:rPr>
          <w:rStyle w:val="Bodytext10"/>
          <w:b w:val="0"/>
          <w:bCs w:val="0"/>
          <w:color w:val="000000"/>
          <w:sz w:val="24"/>
          <w:szCs w:val="24"/>
        </w:rPr>
        <w:t>Sortarea masei lemnoase pe tasoane în platforma primară/depozit c</w:t>
      </w:r>
      <w:r w:rsidRPr="00BB297D">
        <w:rPr>
          <w:rStyle w:val="Heading10"/>
          <w:b w:val="0"/>
          <w:bCs w:val="0"/>
          <w:color w:val="000000"/>
          <w:sz w:val="24"/>
          <w:szCs w:val="24"/>
        </w:rPr>
        <w:t>onform Catalogului sortimentelor de lemn fasonat valorificate de RNP – ROMSILVA</w:t>
      </w:r>
    </w:p>
    <w:p w14:paraId="526BBB4E" w14:textId="1F8324F1" w:rsidR="00C06CF1" w:rsidRDefault="00305EEE" w:rsidP="003B6730">
      <w:pPr>
        <w:pStyle w:val="Bodytext121"/>
        <w:numPr>
          <w:ilvl w:val="1"/>
          <w:numId w:val="5"/>
        </w:numPr>
        <w:shd w:val="clear" w:color="auto" w:fill="auto"/>
        <w:tabs>
          <w:tab w:val="left" w:pos="2467"/>
        </w:tabs>
        <w:spacing w:before="0" w:after="0" w:line="240" w:lineRule="auto"/>
        <w:rPr>
          <w:rFonts w:ascii="Times New Roman" w:hAnsi="Times New Roman" w:cs="Times New Roman"/>
          <w:b w:val="0"/>
          <w:bCs w:val="0"/>
          <w:sz w:val="24"/>
          <w:szCs w:val="24"/>
        </w:rPr>
      </w:pPr>
      <w:r>
        <w:rPr>
          <w:rFonts w:ascii="Times New Roman" w:hAnsi="Times New Roman" w:cs="Times New Roman"/>
          <w:b w:val="0"/>
          <w:bCs w:val="0"/>
          <w:sz w:val="24"/>
          <w:szCs w:val="24"/>
        </w:rPr>
        <w:t>Curățarea</w:t>
      </w:r>
      <w:r w:rsidR="00C06CF1">
        <w:rPr>
          <w:rFonts w:ascii="Times New Roman" w:hAnsi="Times New Roman" w:cs="Times New Roman"/>
          <w:b w:val="0"/>
          <w:bCs w:val="0"/>
          <w:sz w:val="24"/>
          <w:szCs w:val="24"/>
        </w:rPr>
        <w:t xml:space="preserve"> parchetelor de resturi de exploatare (dacă este cazul) conform OM 1540/2011 cu modificările </w:t>
      </w:r>
      <w:proofErr w:type="spellStart"/>
      <w:r w:rsidR="00C06CF1">
        <w:rPr>
          <w:rFonts w:ascii="Times New Roman" w:hAnsi="Times New Roman" w:cs="Times New Roman"/>
          <w:b w:val="0"/>
          <w:bCs w:val="0"/>
          <w:sz w:val="24"/>
          <w:szCs w:val="24"/>
        </w:rPr>
        <w:t>şi</w:t>
      </w:r>
      <w:proofErr w:type="spellEnd"/>
      <w:r w:rsidR="00C06CF1">
        <w:rPr>
          <w:rFonts w:ascii="Times New Roman" w:hAnsi="Times New Roman" w:cs="Times New Roman"/>
          <w:b w:val="0"/>
          <w:bCs w:val="0"/>
          <w:sz w:val="24"/>
          <w:szCs w:val="24"/>
        </w:rPr>
        <w:t xml:space="preserve"> completările ulterioare</w:t>
      </w:r>
    </w:p>
    <w:p w14:paraId="09FD811F" w14:textId="6CB4A16C" w:rsidR="00C06CF1" w:rsidRDefault="00204465" w:rsidP="003B6730">
      <w:pPr>
        <w:pStyle w:val="Bodytext121"/>
        <w:numPr>
          <w:ilvl w:val="1"/>
          <w:numId w:val="5"/>
        </w:numPr>
        <w:shd w:val="clear" w:color="auto" w:fill="auto"/>
        <w:tabs>
          <w:tab w:val="left" w:pos="2467"/>
        </w:tabs>
        <w:spacing w:before="0" w:after="0" w:line="240" w:lineRule="auto"/>
        <w:rPr>
          <w:rFonts w:ascii="Times New Roman" w:hAnsi="Times New Roman" w:cs="Times New Roman"/>
          <w:b w:val="0"/>
          <w:bCs w:val="0"/>
          <w:sz w:val="24"/>
          <w:szCs w:val="24"/>
        </w:rPr>
      </w:pPr>
      <w:r>
        <w:rPr>
          <w:rFonts w:ascii="Times New Roman" w:hAnsi="Times New Roman" w:cs="Times New Roman"/>
          <w:b w:val="0"/>
          <w:bCs w:val="0"/>
          <w:sz w:val="24"/>
          <w:szCs w:val="24"/>
        </w:rPr>
        <w:t>F</w:t>
      </w:r>
      <w:r w:rsidR="00C06CF1">
        <w:rPr>
          <w:rFonts w:ascii="Times New Roman" w:hAnsi="Times New Roman" w:cs="Times New Roman"/>
          <w:b w:val="0"/>
          <w:bCs w:val="0"/>
          <w:sz w:val="24"/>
          <w:szCs w:val="24"/>
        </w:rPr>
        <w:t>asonarea în steri a lemnului</w:t>
      </w:r>
      <w:r w:rsidR="00C00F41">
        <w:rPr>
          <w:rFonts w:ascii="Times New Roman" w:hAnsi="Times New Roman" w:cs="Times New Roman"/>
          <w:b w:val="0"/>
          <w:bCs w:val="0"/>
          <w:sz w:val="24"/>
          <w:szCs w:val="24"/>
        </w:rPr>
        <w:t>, daca este cazul</w:t>
      </w:r>
    </w:p>
    <w:p w14:paraId="1E6C7129" w14:textId="68DDE539" w:rsidR="00204465" w:rsidRDefault="00204465" w:rsidP="003B6730">
      <w:pPr>
        <w:pStyle w:val="Bodytext100"/>
        <w:shd w:val="clear" w:color="auto" w:fill="auto"/>
        <w:spacing w:line="240" w:lineRule="auto"/>
        <w:ind w:firstLine="400"/>
        <w:rPr>
          <w:rStyle w:val="Bodytext10"/>
          <w:color w:val="000000"/>
          <w:sz w:val="24"/>
          <w:szCs w:val="24"/>
        </w:rPr>
      </w:pPr>
      <w:bookmarkStart w:id="4" w:name="_Hlk88466541"/>
      <w:bookmarkEnd w:id="3"/>
      <w:r>
        <w:rPr>
          <w:rStyle w:val="Bodytext10"/>
          <w:color w:val="000000"/>
          <w:sz w:val="24"/>
          <w:szCs w:val="24"/>
        </w:rPr>
        <w:t>3.</w:t>
      </w:r>
      <w:r w:rsidR="00C06CF1">
        <w:rPr>
          <w:rStyle w:val="Bodytext10"/>
          <w:color w:val="000000"/>
          <w:sz w:val="24"/>
          <w:szCs w:val="24"/>
        </w:rPr>
        <w:t xml:space="preserve"> </w:t>
      </w:r>
      <w:r>
        <w:rPr>
          <w:rStyle w:val="Bodytext10"/>
          <w:color w:val="000000"/>
          <w:sz w:val="24"/>
          <w:szCs w:val="24"/>
        </w:rPr>
        <w:t>Operatorul economic va folosi personal cu calificare corespunzătoare pentru lucrările de exploatare executate</w:t>
      </w:r>
    </w:p>
    <w:p w14:paraId="23AF9BEB" w14:textId="7C8BF357" w:rsidR="00204465" w:rsidRDefault="00204465" w:rsidP="003B6730">
      <w:pPr>
        <w:pStyle w:val="Bodytext100"/>
        <w:shd w:val="clear" w:color="auto" w:fill="auto"/>
        <w:spacing w:line="240" w:lineRule="auto"/>
        <w:ind w:firstLine="400"/>
        <w:rPr>
          <w:rStyle w:val="Bodytext10"/>
          <w:color w:val="000000"/>
          <w:sz w:val="24"/>
          <w:szCs w:val="24"/>
        </w:rPr>
      </w:pPr>
      <w:bookmarkStart w:id="5" w:name="_Hlk88466582"/>
      <w:bookmarkEnd w:id="4"/>
      <w:r>
        <w:rPr>
          <w:rStyle w:val="Bodytext10"/>
          <w:color w:val="000000"/>
          <w:sz w:val="24"/>
          <w:szCs w:val="24"/>
        </w:rPr>
        <w:t xml:space="preserve">4. Operatorul economic va respecta căile de scos apropiat pentru colectarea masei lemnoase </w:t>
      </w:r>
      <w:r w:rsidR="00B07735">
        <w:rPr>
          <w:rStyle w:val="Bodytext10"/>
          <w:color w:val="000000"/>
          <w:sz w:val="24"/>
          <w:szCs w:val="24"/>
        </w:rPr>
        <w:t>și</w:t>
      </w:r>
      <w:r>
        <w:rPr>
          <w:rStyle w:val="Bodytext10"/>
          <w:color w:val="000000"/>
          <w:sz w:val="24"/>
          <w:szCs w:val="24"/>
        </w:rPr>
        <w:t xml:space="preserve"> va lua măsurile necesare pentru </w:t>
      </w:r>
      <w:r w:rsidR="00B07735">
        <w:rPr>
          <w:rStyle w:val="Bodytext10"/>
          <w:color w:val="000000"/>
          <w:sz w:val="24"/>
          <w:szCs w:val="24"/>
        </w:rPr>
        <w:t>protecția</w:t>
      </w:r>
      <w:r>
        <w:rPr>
          <w:rStyle w:val="Bodytext10"/>
          <w:color w:val="000000"/>
          <w:sz w:val="24"/>
          <w:szCs w:val="24"/>
        </w:rPr>
        <w:t xml:space="preserve"> </w:t>
      </w:r>
      <w:r w:rsidR="00B07735">
        <w:rPr>
          <w:rStyle w:val="Bodytext10"/>
          <w:color w:val="000000"/>
          <w:sz w:val="24"/>
          <w:szCs w:val="24"/>
        </w:rPr>
        <w:t>semințișului</w:t>
      </w:r>
      <w:r>
        <w:rPr>
          <w:rStyle w:val="Bodytext10"/>
          <w:color w:val="000000"/>
          <w:sz w:val="24"/>
          <w:szCs w:val="24"/>
        </w:rPr>
        <w:t xml:space="preserve">, a arborilor </w:t>
      </w:r>
      <w:r w:rsidR="00B07735">
        <w:rPr>
          <w:rStyle w:val="Bodytext10"/>
          <w:color w:val="000000"/>
          <w:sz w:val="24"/>
          <w:szCs w:val="24"/>
        </w:rPr>
        <w:t>nemarcați</w:t>
      </w:r>
      <w:r>
        <w:rPr>
          <w:rStyle w:val="Bodytext10"/>
          <w:color w:val="000000"/>
          <w:sz w:val="24"/>
          <w:szCs w:val="24"/>
        </w:rPr>
        <w:t xml:space="preserve"> / </w:t>
      </w:r>
      <w:r w:rsidR="00B07735">
        <w:rPr>
          <w:rStyle w:val="Bodytext10"/>
          <w:color w:val="000000"/>
          <w:sz w:val="24"/>
          <w:szCs w:val="24"/>
        </w:rPr>
        <w:t>nedestinați</w:t>
      </w:r>
      <w:r>
        <w:rPr>
          <w:rStyle w:val="Bodytext10"/>
          <w:color w:val="000000"/>
          <w:sz w:val="24"/>
          <w:szCs w:val="24"/>
        </w:rPr>
        <w:t xml:space="preserve"> exploatării, a solului </w:t>
      </w:r>
      <w:proofErr w:type="spellStart"/>
      <w:r>
        <w:rPr>
          <w:rStyle w:val="Bodytext10"/>
          <w:color w:val="000000"/>
          <w:sz w:val="24"/>
          <w:szCs w:val="24"/>
        </w:rPr>
        <w:t>şi</w:t>
      </w:r>
      <w:proofErr w:type="spellEnd"/>
      <w:r>
        <w:rPr>
          <w:rStyle w:val="Bodytext10"/>
          <w:color w:val="000000"/>
          <w:sz w:val="24"/>
          <w:szCs w:val="24"/>
        </w:rPr>
        <w:t xml:space="preserve"> apelor</w:t>
      </w:r>
      <w:r w:rsidR="00E1306E">
        <w:rPr>
          <w:rStyle w:val="Bodytext10"/>
          <w:color w:val="000000"/>
          <w:sz w:val="24"/>
          <w:szCs w:val="24"/>
        </w:rPr>
        <w:t xml:space="preserve">, cât </w:t>
      </w:r>
      <w:proofErr w:type="spellStart"/>
      <w:r w:rsidR="00E1306E">
        <w:rPr>
          <w:rStyle w:val="Bodytext10"/>
          <w:color w:val="000000"/>
          <w:sz w:val="24"/>
          <w:szCs w:val="24"/>
        </w:rPr>
        <w:t>şi</w:t>
      </w:r>
      <w:proofErr w:type="spellEnd"/>
      <w:r w:rsidR="00E1306E">
        <w:rPr>
          <w:rStyle w:val="Bodytext10"/>
          <w:color w:val="000000"/>
          <w:sz w:val="24"/>
          <w:szCs w:val="24"/>
        </w:rPr>
        <w:t xml:space="preserve"> pentru respectarea </w:t>
      </w:r>
      <w:proofErr w:type="spellStart"/>
      <w:r w:rsidR="00E1306E">
        <w:rPr>
          <w:rStyle w:val="Bodytext10"/>
          <w:color w:val="000000"/>
          <w:sz w:val="24"/>
          <w:szCs w:val="24"/>
        </w:rPr>
        <w:t>cerinţelor</w:t>
      </w:r>
      <w:proofErr w:type="spellEnd"/>
      <w:r w:rsidR="00E1306E">
        <w:rPr>
          <w:rStyle w:val="Bodytext10"/>
          <w:color w:val="000000"/>
          <w:sz w:val="24"/>
          <w:szCs w:val="24"/>
        </w:rPr>
        <w:t xml:space="preserve"> FSC®</w:t>
      </w:r>
      <w:r w:rsidR="00EA3CDC">
        <w:rPr>
          <w:rStyle w:val="Bodytext10"/>
          <w:color w:val="000000"/>
          <w:sz w:val="24"/>
          <w:szCs w:val="24"/>
        </w:rPr>
        <w:t xml:space="preserve"> si PEFC.</w:t>
      </w:r>
    </w:p>
    <w:p w14:paraId="7424528F" w14:textId="4986DDE7" w:rsidR="00E1306E" w:rsidRDefault="00E1306E" w:rsidP="003B6730">
      <w:pPr>
        <w:pStyle w:val="Bodytext100"/>
        <w:shd w:val="clear" w:color="auto" w:fill="auto"/>
        <w:spacing w:line="240" w:lineRule="auto"/>
        <w:ind w:firstLine="400"/>
        <w:rPr>
          <w:rStyle w:val="Bodytext10"/>
          <w:color w:val="000000"/>
          <w:sz w:val="24"/>
          <w:szCs w:val="24"/>
        </w:rPr>
      </w:pPr>
      <w:bookmarkStart w:id="6" w:name="_Hlk88466621"/>
      <w:bookmarkEnd w:id="5"/>
      <w:r>
        <w:rPr>
          <w:rStyle w:val="Bodytext10"/>
          <w:color w:val="000000"/>
          <w:sz w:val="24"/>
          <w:szCs w:val="24"/>
        </w:rPr>
        <w:t xml:space="preserve">5. Operatorul economic va lua măsurile necesare potrivit prevederilor </w:t>
      </w:r>
      <w:proofErr w:type="spellStart"/>
      <w:r>
        <w:rPr>
          <w:rStyle w:val="Bodytext10"/>
          <w:color w:val="000000"/>
          <w:sz w:val="24"/>
          <w:szCs w:val="24"/>
        </w:rPr>
        <w:t>legislaţiei</w:t>
      </w:r>
      <w:proofErr w:type="spellEnd"/>
      <w:r>
        <w:rPr>
          <w:rStyle w:val="Bodytext10"/>
          <w:color w:val="000000"/>
          <w:sz w:val="24"/>
          <w:szCs w:val="24"/>
        </w:rPr>
        <w:t xml:space="preserve"> în vigoare în cazul producerii unor evenimente neprevăzute (accidente, incendii, etc)</w:t>
      </w:r>
    </w:p>
    <w:p w14:paraId="55FBD583" w14:textId="453C6691" w:rsidR="00E1306E" w:rsidRDefault="00E1306E" w:rsidP="003B6730">
      <w:pPr>
        <w:pStyle w:val="Bodytext100"/>
        <w:shd w:val="clear" w:color="auto" w:fill="auto"/>
        <w:spacing w:line="240" w:lineRule="auto"/>
        <w:ind w:firstLine="400"/>
        <w:rPr>
          <w:rStyle w:val="Bodytext10"/>
          <w:color w:val="000000"/>
          <w:sz w:val="24"/>
          <w:szCs w:val="24"/>
        </w:rPr>
      </w:pPr>
      <w:bookmarkStart w:id="7" w:name="_Hlk88466661"/>
      <w:bookmarkEnd w:id="6"/>
      <w:r>
        <w:rPr>
          <w:rStyle w:val="Bodytext10"/>
          <w:color w:val="000000"/>
          <w:sz w:val="24"/>
          <w:szCs w:val="24"/>
        </w:rPr>
        <w:t xml:space="preserve">6. Operatorul economic va respecta regulile silvice de exploatare a masei lemnoase prevăzute de </w:t>
      </w:r>
      <w:proofErr w:type="spellStart"/>
      <w:r w:rsidRPr="00E1306E">
        <w:rPr>
          <w:rStyle w:val="Bodytext10"/>
          <w:i/>
          <w:iCs/>
          <w:color w:val="000000"/>
          <w:sz w:val="24"/>
          <w:szCs w:val="24"/>
        </w:rPr>
        <w:t>Instrucţiunile</w:t>
      </w:r>
      <w:proofErr w:type="spellEnd"/>
      <w:r w:rsidRPr="00E1306E">
        <w:rPr>
          <w:rStyle w:val="Bodytext10"/>
          <w:i/>
          <w:iCs/>
          <w:color w:val="000000"/>
          <w:sz w:val="24"/>
          <w:szCs w:val="24"/>
        </w:rPr>
        <w:t xml:space="preserve"> </w:t>
      </w:r>
      <w:r>
        <w:rPr>
          <w:rStyle w:val="Bodytext10"/>
          <w:i/>
          <w:iCs/>
          <w:color w:val="000000"/>
          <w:sz w:val="24"/>
          <w:szCs w:val="24"/>
        </w:rPr>
        <w:t xml:space="preserve">privind </w:t>
      </w:r>
      <w:r w:rsidRPr="00E1306E">
        <w:rPr>
          <w:rStyle w:val="Bodytext10"/>
          <w:i/>
          <w:iCs/>
          <w:color w:val="000000"/>
          <w:sz w:val="24"/>
          <w:szCs w:val="24"/>
        </w:rPr>
        <w:t xml:space="preserve">termenele, </w:t>
      </w:r>
      <w:proofErr w:type="spellStart"/>
      <w:r w:rsidRPr="00E1306E">
        <w:rPr>
          <w:rStyle w:val="Bodytext10"/>
          <w:i/>
          <w:iCs/>
          <w:color w:val="000000"/>
          <w:sz w:val="24"/>
          <w:szCs w:val="24"/>
        </w:rPr>
        <w:t>modalităţile</w:t>
      </w:r>
      <w:proofErr w:type="spellEnd"/>
      <w:r w:rsidRPr="00E1306E">
        <w:rPr>
          <w:rStyle w:val="Bodytext10"/>
          <w:i/>
          <w:iCs/>
          <w:color w:val="000000"/>
          <w:sz w:val="24"/>
          <w:szCs w:val="24"/>
        </w:rPr>
        <w:t xml:space="preserve"> </w:t>
      </w:r>
      <w:proofErr w:type="spellStart"/>
      <w:r w:rsidRPr="00E1306E">
        <w:rPr>
          <w:rStyle w:val="Bodytext10"/>
          <w:i/>
          <w:iCs/>
          <w:color w:val="000000"/>
          <w:sz w:val="24"/>
          <w:szCs w:val="24"/>
        </w:rPr>
        <w:t>şi</w:t>
      </w:r>
      <w:proofErr w:type="spellEnd"/>
      <w:r w:rsidRPr="00E1306E">
        <w:rPr>
          <w:rStyle w:val="Bodytext10"/>
          <w:i/>
          <w:iCs/>
          <w:color w:val="000000"/>
          <w:sz w:val="24"/>
          <w:szCs w:val="24"/>
        </w:rPr>
        <w:t xml:space="preserve"> perioadele de colectare, scoatere </w:t>
      </w:r>
      <w:proofErr w:type="spellStart"/>
      <w:r w:rsidRPr="00E1306E">
        <w:rPr>
          <w:rStyle w:val="Bodytext10"/>
          <w:i/>
          <w:iCs/>
          <w:color w:val="000000"/>
          <w:sz w:val="24"/>
          <w:szCs w:val="24"/>
        </w:rPr>
        <w:t>şi</w:t>
      </w:r>
      <w:proofErr w:type="spellEnd"/>
      <w:r w:rsidRPr="00E1306E">
        <w:rPr>
          <w:rStyle w:val="Bodytext10"/>
          <w:i/>
          <w:iCs/>
          <w:color w:val="000000"/>
          <w:sz w:val="24"/>
          <w:szCs w:val="24"/>
        </w:rPr>
        <w:t xml:space="preserve"> transport al materialului lemnos</w:t>
      </w:r>
      <w:r w:rsidR="003F5AD5">
        <w:rPr>
          <w:rStyle w:val="Bodytext10"/>
          <w:i/>
          <w:iCs/>
          <w:color w:val="000000"/>
          <w:sz w:val="24"/>
          <w:szCs w:val="24"/>
        </w:rPr>
        <w:t xml:space="preserve"> </w:t>
      </w:r>
      <w:r w:rsidR="003F5AD5">
        <w:rPr>
          <w:rStyle w:val="Bodytext10"/>
          <w:color w:val="000000"/>
          <w:sz w:val="24"/>
          <w:szCs w:val="24"/>
        </w:rPr>
        <w:t xml:space="preserve">aprobate prin Ordinul </w:t>
      </w:r>
      <w:r w:rsidR="003F5AD5" w:rsidRPr="003F5AD5">
        <w:rPr>
          <w:rStyle w:val="Bodytext10"/>
          <w:color w:val="000000"/>
          <w:sz w:val="24"/>
          <w:szCs w:val="24"/>
        </w:rPr>
        <w:t xml:space="preserve">Ministrul mediului </w:t>
      </w:r>
      <w:proofErr w:type="spellStart"/>
      <w:r w:rsidR="003F5AD5" w:rsidRPr="003F5AD5">
        <w:rPr>
          <w:rStyle w:val="Bodytext10"/>
          <w:color w:val="000000"/>
          <w:sz w:val="24"/>
          <w:szCs w:val="24"/>
        </w:rPr>
        <w:t>şi</w:t>
      </w:r>
      <w:proofErr w:type="spellEnd"/>
      <w:r w:rsidR="003F5AD5" w:rsidRPr="003F5AD5">
        <w:rPr>
          <w:rStyle w:val="Bodytext10"/>
          <w:color w:val="000000"/>
          <w:sz w:val="24"/>
          <w:szCs w:val="24"/>
        </w:rPr>
        <w:t xml:space="preserve"> pădurilor</w:t>
      </w:r>
      <w:r w:rsidR="003F5AD5">
        <w:rPr>
          <w:rStyle w:val="Bodytext10"/>
          <w:color w:val="000000"/>
          <w:sz w:val="24"/>
          <w:szCs w:val="24"/>
        </w:rPr>
        <w:t xml:space="preserve"> nr. 1540/2011, cu modificările </w:t>
      </w:r>
      <w:proofErr w:type="spellStart"/>
      <w:r w:rsidR="003F5AD5">
        <w:rPr>
          <w:rStyle w:val="Bodytext10"/>
          <w:color w:val="000000"/>
          <w:sz w:val="24"/>
          <w:szCs w:val="24"/>
        </w:rPr>
        <w:t>şi</w:t>
      </w:r>
      <w:proofErr w:type="spellEnd"/>
      <w:r w:rsidR="003F5AD5">
        <w:rPr>
          <w:rStyle w:val="Bodytext10"/>
          <w:color w:val="000000"/>
          <w:sz w:val="24"/>
          <w:szCs w:val="24"/>
        </w:rPr>
        <w:t xml:space="preserve"> completările ulterioare</w:t>
      </w:r>
    </w:p>
    <w:p w14:paraId="3937A9C9" w14:textId="71E2E2F7" w:rsidR="003F5AD5" w:rsidRDefault="003F5AD5" w:rsidP="003B6730">
      <w:pPr>
        <w:pStyle w:val="Bodytext100"/>
        <w:shd w:val="clear" w:color="auto" w:fill="auto"/>
        <w:spacing w:line="240" w:lineRule="auto"/>
        <w:ind w:firstLine="400"/>
        <w:rPr>
          <w:rStyle w:val="Bodytext10"/>
          <w:color w:val="000000"/>
          <w:sz w:val="24"/>
          <w:szCs w:val="24"/>
        </w:rPr>
      </w:pPr>
      <w:bookmarkStart w:id="8" w:name="_Hlk88466687"/>
      <w:bookmarkEnd w:id="7"/>
      <w:r>
        <w:rPr>
          <w:rStyle w:val="Bodytext10"/>
          <w:color w:val="000000"/>
          <w:sz w:val="24"/>
          <w:szCs w:val="24"/>
        </w:rPr>
        <w:t xml:space="preserve">7. Operatorul economic va preda masa lemnoasă exploatată </w:t>
      </w:r>
      <w:proofErr w:type="spellStart"/>
      <w:r>
        <w:rPr>
          <w:rStyle w:val="Bodytext10"/>
          <w:color w:val="000000"/>
          <w:sz w:val="24"/>
          <w:szCs w:val="24"/>
        </w:rPr>
        <w:t>şi</w:t>
      </w:r>
      <w:proofErr w:type="spellEnd"/>
      <w:r>
        <w:rPr>
          <w:rStyle w:val="Bodytext10"/>
          <w:color w:val="000000"/>
          <w:sz w:val="24"/>
          <w:szCs w:val="24"/>
        </w:rPr>
        <w:t xml:space="preserve"> sortată, pe bază de proces verbal, către gestionarul desemnat de ocol</w:t>
      </w:r>
      <w:r w:rsidR="00B07735">
        <w:rPr>
          <w:rStyle w:val="Bodytext10"/>
          <w:color w:val="000000"/>
          <w:sz w:val="24"/>
          <w:szCs w:val="24"/>
        </w:rPr>
        <w:t>,</w:t>
      </w:r>
      <w:r w:rsidR="00B07735" w:rsidRPr="00B07735">
        <w:rPr>
          <w:rStyle w:val="Bodytext10"/>
          <w:color w:val="000000"/>
          <w:sz w:val="24"/>
          <w:szCs w:val="24"/>
        </w:rPr>
        <w:t xml:space="preserve"> </w:t>
      </w:r>
      <w:r w:rsidR="00B07735">
        <w:rPr>
          <w:rStyle w:val="Bodytext10"/>
          <w:color w:val="000000"/>
          <w:sz w:val="24"/>
          <w:szCs w:val="24"/>
        </w:rPr>
        <w:t>prevăzute în anexa la Caietul de sarcini.</w:t>
      </w:r>
    </w:p>
    <w:bookmarkEnd w:id="8"/>
    <w:p w14:paraId="3D2BF36C" w14:textId="5A264AE7" w:rsidR="00B85A81" w:rsidRDefault="00B85A81" w:rsidP="003B6730">
      <w:pPr>
        <w:pStyle w:val="Bodytext100"/>
        <w:shd w:val="clear" w:color="auto" w:fill="auto"/>
        <w:spacing w:line="240" w:lineRule="auto"/>
        <w:ind w:firstLine="400"/>
        <w:rPr>
          <w:rStyle w:val="Bodytext10"/>
          <w:color w:val="000000"/>
          <w:sz w:val="24"/>
          <w:szCs w:val="24"/>
        </w:rPr>
      </w:pPr>
    </w:p>
    <w:p w14:paraId="0A146380" w14:textId="526B70A1" w:rsidR="00B85A81" w:rsidRPr="00B85A81" w:rsidRDefault="008116FF" w:rsidP="003B6730">
      <w:pPr>
        <w:pStyle w:val="Bodytext100"/>
        <w:shd w:val="clear" w:color="auto" w:fill="auto"/>
        <w:spacing w:line="240" w:lineRule="auto"/>
        <w:ind w:firstLine="400"/>
        <w:rPr>
          <w:rStyle w:val="Bodytext10"/>
          <w:b/>
          <w:bCs/>
          <w:color w:val="000000"/>
          <w:sz w:val="24"/>
          <w:szCs w:val="24"/>
        </w:rPr>
      </w:pPr>
      <w:r>
        <w:rPr>
          <w:rStyle w:val="Bodytext10"/>
          <w:b/>
          <w:bCs/>
          <w:color w:val="000000"/>
          <w:sz w:val="24"/>
          <w:szCs w:val="24"/>
        </w:rPr>
        <w:t xml:space="preserve">La formularea Ofertei Tehnice, operatorul economic va completa </w:t>
      </w:r>
      <w:r w:rsidR="005C2C4B">
        <w:rPr>
          <w:rStyle w:val="Bodytext10"/>
          <w:b/>
          <w:bCs/>
          <w:color w:val="000000"/>
          <w:sz w:val="24"/>
          <w:szCs w:val="24"/>
        </w:rPr>
        <w:t>propunerea tehnică proprie comparativ cu</w:t>
      </w:r>
      <w:r>
        <w:rPr>
          <w:rStyle w:val="Bodytext10"/>
          <w:b/>
          <w:bCs/>
          <w:color w:val="000000"/>
          <w:sz w:val="24"/>
          <w:szCs w:val="24"/>
        </w:rPr>
        <w:t xml:space="preserve"> </w:t>
      </w:r>
      <w:r w:rsidR="00D3280B">
        <w:rPr>
          <w:rStyle w:val="Bodytext10"/>
          <w:b/>
          <w:bCs/>
          <w:color w:val="000000"/>
          <w:sz w:val="24"/>
          <w:szCs w:val="24"/>
        </w:rPr>
        <w:t>condițiile</w:t>
      </w:r>
      <w:r>
        <w:rPr>
          <w:rStyle w:val="Bodytext10"/>
          <w:b/>
          <w:bCs/>
          <w:color w:val="000000"/>
          <w:sz w:val="24"/>
          <w:szCs w:val="24"/>
        </w:rPr>
        <w:t xml:space="preserve"> tehnice minimale </w:t>
      </w:r>
      <w:r w:rsidR="005C2C4B">
        <w:rPr>
          <w:rStyle w:val="Bodytext10"/>
          <w:b/>
          <w:bCs/>
          <w:color w:val="000000"/>
          <w:sz w:val="24"/>
          <w:szCs w:val="24"/>
        </w:rPr>
        <w:t>din caietul de sarcini</w:t>
      </w:r>
      <w:r>
        <w:rPr>
          <w:rStyle w:val="Bodytext10"/>
          <w:b/>
          <w:bCs/>
          <w:color w:val="000000"/>
          <w:sz w:val="24"/>
          <w:szCs w:val="24"/>
        </w:rPr>
        <w:t>.</w:t>
      </w:r>
    </w:p>
    <w:p w14:paraId="0C91097D" w14:textId="77777777" w:rsidR="00413947" w:rsidRDefault="00413947" w:rsidP="003B6730">
      <w:pPr>
        <w:pStyle w:val="Bodytext100"/>
        <w:shd w:val="clear" w:color="auto" w:fill="auto"/>
        <w:spacing w:line="240" w:lineRule="auto"/>
        <w:ind w:firstLine="400"/>
        <w:rPr>
          <w:rFonts w:ascii="Times New Roman" w:hAnsi="Times New Roman"/>
          <w:sz w:val="24"/>
          <w:szCs w:val="24"/>
        </w:rPr>
      </w:pPr>
    </w:p>
    <w:p w14:paraId="4FA838BF" w14:textId="32A79A70" w:rsidR="009E4EAB" w:rsidRDefault="009E4EAB" w:rsidP="005A71DE">
      <w:pPr>
        <w:pStyle w:val="Bodytext121"/>
        <w:shd w:val="clear" w:color="auto" w:fill="auto"/>
        <w:tabs>
          <w:tab w:val="left" w:pos="3831"/>
        </w:tabs>
        <w:spacing w:before="0" w:after="0" w:line="240" w:lineRule="auto"/>
        <w:rPr>
          <w:rStyle w:val="Bodytext12"/>
          <w:rFonts w:ascii="Times New Roman" w:hAnsi="Times New Roman" w:cs="Times New Roman"/>
          <w:b/>
          <w:bCs/>
          <w:color w:val="000000"/>
          <w:sz w:val="24"/>
          <w:szCs w:val="24"/>
        </w:rPr>
      </w:pPr>
      <w:r w:rsidRPr="009E4EAB">
        <w:rPr>
          <w:rStyle w:val="Bodytext12"/>
          <w:rFonts w:ascii="Times New Roman" w:hAnsi="Times New Roman" w:cs="Times New Roman"/>
          <w:b/>
          <w:bCs/>
          <w:color w:val="000000"/>
          <w:sz w:val="24"/>
          <w:szCs w:val="24"/>
        </w:rPr>
        <w:t xml:space="preserve">4.3 </w:t>
      </w:r>
      <w:r>
        <w:rPr>
          <w:rStyle w:val="Bodytext12"/>
          <w:rFonts w:ascii="Times New Roman" w:hAnsi="Times New Roman" w:cs="Times New Roman"/>
          <w:b/>
          <w:bCs/>
          <w:color w:val="000000"/>
          <w:sz w:val="24"/>
          <w:szCs w:val="24"/>
        </w:rPr>
        <w:t>MONITORIZAREA ACTIVITĂȚII DE EXPLOATARE ȘI RECEPȚIA SERVICIILOR</w:t>
      </w:r>
    </w:p>
    <w:p w14:paraId="0F5B575B" w14:textId="29F7268B" w:rsidR="009E4EAB" w:rsidRPr="009E4EAB" w:rsidRDefault="009E4EAB" w:rsidP="009E4EAB">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2"/>
          <w:rFonts w:ascii="Times New Roman" w:hAnsi="Times New Roman" w:cs="Times New Roman"/>
          <w:color w:val="000000"/>
          <w:sz w:val="24"/>
          <w:szCs w:val="24"/>
        </w:rPr>
        <w:t xml:space="preserve">4.3.1 </w:t>
      </w:r>
      <w:r w:rsidRPr="009E4EAB">
        <w:rPr>
          <w:rStyle w:val="Bodytext12"/>
          <w:rFonts w:ascii="Times New Roman" w:hAnsi="Times New Roman" w:cs="Times New Roman"/>
          <w:color w:val="000000"/>
          <w:sz w:val="24"/>
          <w:szCs w:val="24"/>
        </w:rPr>
        <w:t>Controlul respectării regulilor silvice de exploatare a masei lemnoase</w:t>
      </w:r>
      <w:r>
        <w:rPr>
          <w:rStyle w:val="Bodytext12"/>
          <w:rFonts w:ascii="Times New Roman" w:hAnsi="Times New Roman" w:cs="Times New Roman"/>
          <w:color w:val="000000"/>
          <w:sz w:val="24"/>
          <w:szCs w:val="24"/>
        </w:rPr>
        <w:t xml:space="preserve"> se realizează în conformitate cu prevederile </w:t>
      </w:r>
      <w:proofErr w:type="spellStart"/>
      <w:r w:rsidRPr="009E4EAB">
        <w:rPr>
          <w:rStyle w:val="Bodytext12"/>
          <w:rFonts w:ascii="Times New Roman" w:hAnsi="Times New Roman" w:cs="Times New Roman"/>
          <w:i/>
          <w:iCs/>
          <w:color w:val="000000"/>
          <w:sz w:val="24"/>
          <w:szCs w:val="24"/>
        </w:rPr>
        <w:t>Instrucţiun</w:t>
      </w:r>
      <w:r>
        <w:rPr>
          <w:rStyle w:val="Bodytext12"/>
          <w:rFonts w:ascii="Times New Roman" w:hAnsi="Times New Roman" w:cs="Times New Roman"/>
          <w:i/>
          <w:iCs/>
          <w:color w:val="000000"/>
          <w:sz w:val="24"/>
          <w:szCs w:val="24"/>
        </w:rPr>
        <w:t>ilor</w:t>
      </w:r>
      <w:proofErr w:type="spellEnd"/>
      <w:r w:rsidRPr="009E4EAB">
        <w:rPr>
          <w:rStyle w:val="Bodytext12"/>
          <w:rFonts w:ascii="Times New Roman" w:hAnsi="Times New Roman" w:cs="Times New Roman"/>
          <w:i/>
          <w:iCs/>
          <w:color w:val="000000"/>
          <w:sz w:val="24"/>
          <w:szCs w:val="24"/>
        </w:rPr>
        <w:t xml:space="preserve"> privind termenele, </w:t>
      </w:r>
      <w:proofErr w:type="spellStart"/>
      <w:r w:rsidRPr="009E4EAB">
        <w:rPr>
          <w:rStyle w:val="Bodytext12"/>
          <w:rFonts w:ascii="Times New Roman" w:hAnsi="Times New Roman" w:cs="Times New Roman"/>
          <w:i/>
          <w:iCs/>
          <w:color w:val="000000"/>
          <w:sz w:val="24"/>
          <w:szCs w:val="24"/>
        </w:rPr>
        <w:t>modalităţile</w:t>
      </w:r>
      <w:proofErr w:type="spellEnd"/>
      <w:r w:rsidRPr="009E4EAB">
        <w:rPr>
          <w:rStyle w:val="Bodytext12"/>
          <w:rFonts w:ascii="Times New Roman" w:hAnsi="Times New Roman" w:cs="Times New Roman"/>
          <w:i/>
          <w:iCs/>
          <w:color w:val="000000"/>
          <w:sz w:val="24"/>
          <w:szCs w:val="24"/>
        </w:rPr>
        <w:t xml:space="preserve"> </w:t>
      </w:r>
      <w:proofErr w:type="spellStart"/>
      <w:r w:rsidRPr="009E4EAB">
        <w:rPr>
          <w:rStyle w:val="Bodytext12"/>
          <w:rFonts w:ascii="Times New Roman" w:hAnsi="Times New Roman" w:cs="Times New Roman"/>
          <w:i/>
          <w:iCs/>
          <w:color w:val="000000"/>
          <w:sz w:val="24"/>
          <w:szCs w:val="24"/>
        </w:rPr>
        <w:t>şi</w:t>
      </w:r>
      <w:proofErr w:type="spellEnd"/>
      <w:r w:rsidRPr="009E4EAB">
        <w:rPr>
          <w:rStyle w:val="Bodytext12"/>
          <w:rFonts w:ascii="Times New Roman" w:hAnsi="Times New Roman" w:cs="Times New Roman"/>
          <w:i/>
          <w:iCs/>
          <w:color w:val="000000"/>
          <w:sz w:val="24"/>
          <w:szCs w:val="24"/>
        </w:rPr>
        <w:t xml:space="preserve"> perioadele de colectare, scoatere </w:t>
      </w:r>
      <w:proofErr w:type="spellStart"/>
      <w:r w:rsidRPr="009E4EAB">
        <w:rPr>
          <w:rStyle w:val="Bodytext12"/>
          <w:rFonts w:ascii="Times New Roman" w:hAnsi="Times New Roman" w:cs="Times New Roman"/>
          <w:i/>
          <w:iCs/>
          <w:color w:val="000000"/>
          <w:sz w:val="24"/>
          <w:szCs w:val="24"/>
        </w:rPr>
        <w:t>şi</w:t>
      </w:r>
      <w:proofErr w:type="spellEnd"/>
      <w:r w:rsidRPr="009E4EAB">
        <w:rPr>
          <w:rStyle w:val="Bodytext12"/>
          <w:rFonts w:ascii="Times New Roman" w:hAnsi="Times New Roman" w:cs="Times New Roman"/>
          <w:i/>
          <w:iCs/>
          <w:color w:val="000000"/>
          <w:sz w:val="24"/>
          <w:szCs w:val="24"/>
        </w:rPr>
        <w:t xml:space="preserve"> transport al materialului lemnos</w:t>
      </w:r>
      <w:r w:rsidRPr="009E4EAB">
        <w:rPr>
          <w:rStyle w:val="Bodytext12"/>
          <w:rFonts w:ascii="Times New Roman" w:hAnsi="Times New Roman" w:cs="Times New Roman"/>
          <w:color w:val="000000"/>
          <w:sz w:val="24"/>
          <w:szCs w:val="24"/>
        </w:rPr>
        <w:t xml:space="preserve"> </w:t>
      </w:r>
      <w:r>
        <w:rPr>
          <w:rStyle w:val="Bodytext12"/>
          <w:rFonts w:ascii="Times New Roman" w:hAnsi="Times New Roman" w:cs="Times New Roman"/>
          <w:color w:val="000000"/>
          <w:sz w:val="24"/>
          <w:szCs w:val="24"/>
        </w:rPr>
        <w:t xml:space="preserve">aprobate prin  Ordinul </w:t>
      </w:r>
      <w:r w:rsidRPr="009E4EAB">
        <w:rPr>
          <w:rStyle w:val="Bodytext12"/>
          <w:rFonts w:ascii="Times New Roman" w:hAnsi="Times New Roman" w:cs="Times New Roman"/>
          <w:color w:val="000000"/>
          <w:sz w:val="24"/>
          <w:szCs w:val="24"/>
        </w:rPr>
        <w:t>Ministrul</w:t>
      </w:r>
      <w:r>
        <w:rPr>
          <w:rStyle w:val="Bodytext12"/>
          <w:rFonts w:ascii="Times New Roman" w:hAnsi="Times New Roman" w:cs="Times New Roman"/>
          <w:color w:val="000000"/>
          <w:sz w:val="24"/>
          <w:szCs w:val="24"/>
        </w:rPr>
        <w:t>ui</w:t>
      </w:r>
      <w:r w:rsidRPr="009E4EAB">
        <w:rPr>
          <w:rStyle w:val="Bodytext12"/>
          <w:rFonts w:ascii="Times New Roman" w:hAnsi="Times New Roman" w:cs="Times New Roman"/>
          <w:color w:val="000000"/>
          <w:sz w:val="24"/>
          <w:szCs w:val="24"/>
        </w:rPr>
        <w:t xml:space="preserve"> mediului </w:t>
      </w:r>
      <w:proofErr w:type="spellStart"/>
      <w:r w:rsidRPr="009E4EAB">
        <w:rPr>
          <w:rStyle w:val="Bodytext12"/>
          <w:rFonts w:ascii="Times New Roman" w:hAnsi="Times New Roman" w:cs="Times New Roman"/>
          <w:color w:val="000000"/>
          <w:sz w:val="24"/>
          <w:szCs w:val="24"/>
        </w:rPr>
        <w:t>şi</w:t>
      </w:r>
      <w:proofErr w:type="spellEnd"/>
      <w:r w:rsidRPr="009E4EAB">
        <w:rPr>
          <w:rStyle w:val="Bodytext12"/>
          <w:rFonts w:ascii="Times New Roman" w:hAnsi="Times New Roman" w:cs="Times New Roman"/>
          <w:color w:val="000000"/>
          <w:sz w:val="24"/>
          <w:szCs w:val="24"/>
        </w:rPr>
        <w:t xml:space="preserve"> pădurilor</w:t>
      </w:r>
      <w:r>
        <w:rPr>
          <w:rStyle w:val="Bodytext12"/>
          <w:rFonts w:ascii="Times New Roman" w:hAnsi="Times New Roman" w:cs="Times New Roman"/>
          <w:color w:val="000000"/>
          <w:sz w:val="24"/>
          <w:szCs w:val="24"/>
        </w:rPr>
        <w:t xml:space="preserve"> nr. 1540/2011, cu modificările și completările ulterioare, astfel:</w:t>
      </w:r>
    </w:p>
    <w:p w14:paraId="43F5C01B" w14:textId="08D5C955" w:rsidR="009E4EAB" w:rsidRPr="009E4EAB" w:rsidRDefault="009E4EAB" w:rsidP="009E4EAB">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&gt;</w:t>
      </w:r>
      <w:r w:rsidRPr="009E4EAB">
        <w:rPr>
          <w:rStyle w:val="Bodytext12"/>
          <w:rFonts w:ascii="Times New Roman" w:hAnsi="Times New Roman" w:cs="Times New Roman"/>
          <w:color w:val="000000"/>
          <w:sz w:val="24"/>
          <w:szCs w:val="24"/>
        </w:rPr>
        <w:t xml:space="preserve"> Prin controlul respectării regulilor silvice de exploatare a masei lemnoase, denumit în continuare control, se </w:t>
      </w:r>
      <w:proofErr w:type="spellStart"/>
      <w:r w:rsidRPr="009E4EAB">
        <w:rPr>
          <w:rStyle w:val="Bodytext12"/>
          <w:rFonts w:ascii="Times New Roman" w:hAnsi="Times New Roman" w:cs="Times New Roman"/>
          <w:color w:val="000000"/>
          <w:sz w:val="24"/>
          <w:szCs w:val="24"/>
        </w:rPr>
        <w:t>urmăreşte</w:t>
      </w:r>
      <w:proofErr w:type="spellEnd"/>
      <w:r w:rsidRPr="009E4EAB">
        <w:rPr>
          <w:rStyle w:val="Bodytext12"/>
          <w:rFonts w:ascii="Times New Roman" w:hAnsi="Times New Roman" w:cs="Times New Roman"/>
          <w:color w:val="000000"/>
          <w:sz w:val="24"/>
          <w:szCs w:val="24"/>
        </w:rPr>
        <w:t xml:space="preserve"> verificarea modului de aplicare a prevederilor prezentelor </w:t>
      </w:r>
      <w:proofErr w:type="spellStart"/>
      <w:r w:rsidRPr="009E4EAB">
        <w:rPr>
          <w:rStyle w:val="Bodytext12"/>
          <w:rFonts w:ascii="Times New Roman" w:hAnsi="Times New Roman" w:cs="Times New Roman"/>
          <w:color w:val="000000"/>
          <w:sz w:val="24"/>
          <w:szCs w:val="24"/>
        </w:rPr>
        <w:t>instrucţiuni</w:t>
      </w:r>
      <w:proofErr w:type="spellEnd"/>
      <w:r w:rsidRPr="009E4EAB">
        <w:rPr>
          <w:rStyle w:val="Bodytext12"/>
          <w:rFonts w:ascii="Times New Roman" w:hAnsi="Times New Roman" w:cs="Times New Roman"/>
          <w:color w:val="000000"/>
          <w:sz w:val="24"/>
          <w:szCs w:val="24"/>
        </w:rPr>
        <w:t xml:space="preserve">, în scopul prevenirii </w:t>
      </w:r>
      <w:proofErr w:type="spellStart"/>
      <w:r w:rsidRPr="009E4EAB">
        <w:rPr>
          <w:rStyle w:val="Bodytext12"/>
          <w:rFonts w:ascii="Times New Roman" w:hAnsi="Times New Roman" w:cs="Times New Roman"/>
          <w:color w:val="000000"/>
          <w:sz w:val="24"/>
          <w:szCs w:val="24"/>
        </w:rPr>
        <w:t>şi</w:t>
      </w:r>
      <w:proofErr w:type="spellEnd"/>
      <w:r w:rsidRPr="009E4EAB">
        <w:rPr>
          <w:rStyle w:val="Bodytext12"/>
          <w:rFonts w:ascii="Times New Roman" w:hAnsi="Times New Roman" w:cs="Times New Roman"/>
          <w:color w:val="000000"/>
          <w:sz w:val="24"/>
          <w:szCs w:val="24"/>
        </w:rPr>
        <w:t xml:space="preserve"> limitării prejudiciilor ce pot fi aduse fondului forestier </w:t>
      </w:r>
      <w:proofErr w:type="spellStart"/>
      <w:r w:rsidRPr="009E4EAB">
        <w:rPr>
          <w:rStyle w:val="Bodytext12"/>
          <w:rFonts w:ascii="Times New Roman" w:hAnsi="Times New Roman" w:cs="Times New Roman"/>
          <w:color w:val="000000"/>
          <w:sz w:val="24"/>
          <w:szCs w:val="24"/>
        </w:rPr>
        <w:t>naţional</w:t>
      </w:r>
      <w:proofErr w:type="spellEnd"/>
      <w:r w:rsidRPr="009E4EAB">
        <w:rPr>
          <w:rStyle w:val="Bodytext12"/>
          <w:rFonts w:ascii="Times New Roman" w:hAnsi="Times New Roman" w:cs="Times New Roman"/>
          <w:color w:val="000000"/>
          <w:sz w:val="24"/>
          <w:szCs w:val="24"/>
        </w:rPr>
        <w:t xml:space="preserve"> prin activitatea de exploatare a masei lemnoase.  </w:t>
      </w:r>
    </w:p>
    <w:p w14:paraId="45D79B15" w14:textId="132CC0EF" w:rsidR="009E4EAB" w:rsidRPr="009E4EAB" w:rsidRDefault="009E4EAB" w:rsidP="009E4EAB">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r w:rsidRPr="009E4EAB">
        <w:rPr>
          <w:rStyle w:val="Bodytext12"/>
          <w:rFonts w:ascii="Times New Roman" w:hAnsi="Times New Roman" w:cs="Times New Roman"/>
          <w:color w:val="000000"/>
          <w:sz w:val="24"/>
          <w:szCs w:val="24"/>
        </w:rPr>
        <w:t xml:space="preserve">Controlul se realizează de către personal silvic împuternicit, în </w:t>
      </w:r>
      <w:proofErr w:type="spellStart"/>
      <w:r w:rsidRPr="009E4EAB">
        <w:rPr>
          <w:rStyle w:val="Bodytext12"/>
          <w:rFonts w:ascii="Times New Roman" w:hAnsi="Times New Roman" w:cs="Times New Roman"/>
          <w:color w:val="000000"/>
          <w:sz w:val="24"/>
          <w:szCs w:val="24"/>
        </w:rPr>
        <w:t>prezenţa</w:t>
      </w:r>
      <w:proofErr w:type="spellEnd"/>
      <w:r w:rsidRPr="009E4EAB">
        <w:rPr>
          <w:rStyle w:val="Bodytext12"/>
          <w:rFonts w:ascii="Times New Roman" w:hAnsi="Times New Roman" w:cs="Times New Roman"/>
          <w:color w:val="000000"/>
          <w:sz w:val="24"/>
          <w:szCs w:val="24"/>
        </w:rPr>
        <w:t xml:space="preserve"> reprezentantului împuternicit al titularului </w:t>
      </w:r>
      <w:proofErr w:type="spellStart"/>
      <w:r w:rsidRPr="009E4EAB">
        <w:rPr>
          <w:rStyle w:val="Bodytext12"/>
          <w:rFonts w:ascii="Times New Roman" w:hAnsi="Times New Roman" w:cs="Times New Roman"/>
          <w:color w:val="000000"/>
          <w:sz w:val="24"/>
          <w:szCs w:val="24"/>
        </w:rPr>
        <w:t>autorizaţiei</w:t>
      </w:r>
      <w:proofErr w:type="spellEnd"/>
      <w:r w:rsidRPr="009E4EAB">
        <w:rPr>
          <w:rStyle w:val="Bodytext12"/>
          <w:rFonts w:ascii="Times New Roman" w:hAnsi="Times New Roman" w:cs="Times New Roman"/>
          <w:color w:val="000000"/>
          <w:sz w:val="24"/>
          <w:szCs w:val="24"/>
        </w:rPr>
        <w:t xml:space="preserve">. Cu ocazia controlului se estimează </w:t>
      </w:r>
      <w:proofErr w:type="spellStart"/>
      <w:r w:rsidRPr="009E4EAB">
        <w:rPr>
          <w:rStyle w:val="Bodytext12"/>
          <w:rFonts w:ascii="Times New Roman" w:hAnsi="Times New Roman" w:cs="Times New Roman"/>
          <w:color w:val="000000"/>
          <w:sz w:val="24"/>
          <w:szCs w:val="24"/>
        </w:rPr>
        <w:t>şi</w:t>
      </w:r>
      <w:proofErr w:type="spellEnd"/>
      <w:r w:rsidRPr="009E4EAB">
        <w:rPr>
          <w:rStyle w:val="Bodytext12"/>
          <w:rFonts w:ascii="Times New Roman" w:hAnsi="Times New Roman" w:cs="Times New Roman"/>
          <w:color w:val="000000"/>
          <w:sz w:val="24"/>
          <w:szCs w:val="24"/>
        </w:rPr>
        <w:t xml:space="preserve"> stadiul exploatării masei lemnoase.  </w:t>
      </w:r>
    </w:p>
    <w:p w14:paraId="5A31B644" w14:textId="29B71454" w:rsidR="009E4EAB" w:rsidRPr="009E4EAB" w:rsidRDefault="009E4EAB" w:rsidP="009E4EAB">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r w:rsidRPr="009E4EAB">
        <w:rPr>
          <w:rStyle w:val="Bodytext12"/>
          <w:rFonts w:ascii="Times New Roman" w:hAnsi="Times New Roman" w:cs="Times New Roman"/>
          <w:color w:val="000000"/>
          <w:sz w:val="24"/>
          <w:szCs w:val="24"/>
        </w:rPr>
        <w:t xml:space="preserve">Controalele se efectuează în baza unui grafic de controale stabilit la emiterea </w:t>
      </w:r>
      <w:proofErr w:type="spellStart"/>
      <w:r w:rsidRPr="009E4EAB">
        <w:rPr>
          <w:rStyle w:val="Bodytext12"/>
          <w:rFonts w:ascii="Times New Roman" w:hAnsi="Times New Roman" w:cs="Times New Roman"/>
          <w:color w:val="000000"/>
          <w:sz w:val="24"/>
          <w:szCs w:val="24"/>
        </w:rPr>
        <w:t>autorizaţiei</w:t>
      </w:r>
      <w:proofErr w:type="spellEnd"/>
      <w:r w:rsidRPr="009E4EAB">
        <w:rPr>
          <w:rStyle w:val="Bodytext12"/>
          <w:rFonts w:ascii="Times New Roman" w:hAnsi="Times New Roman" w:cs="Times New Roman"/>
          <w:color w:val="000000"/>
          <w:sz w:val="24"/>
          <w:szCs w:val="24"/>
        </w:rPr>
        <w:t xml:space="preserve">, </w:t>
      </w:r>
      <w:proofErr w:type="spellStart"/>
      <w:r w:rsidRPr="009E4EAB">
        <w:rPr>
          <w:rStyle w:val="Bodytext12"/>
          <w:rFonts w:ascii="Times New Roman" w:hAnsi="Times New Roman" w:cs="Times New Roman"/>
          <w:color w:val="000000"/>
          <w:sz w:val="24"/>
          <w:szCs w:val="24"/>
        </w:rPr>
        <w:t>însuşit</w:t>
      </w:r>
      <w:proofErr w:type="spellEnd"/>
      <w:r w:rsidRPr="009E4EAB">
        <w:rPr>
          <w:rStyle w:val="Bodytext12"/>
          <w:rFonts w:ascii="Times New Roman" w:hAnsi="Times New Roman" w:cs="Times New Roman"/>
          <w:color w:val="000000"/>
          <w:sz w:val="24"/>
          <w:szCs w:val="24"/>
        </w:rPr>
        <w:t xml:space="preserve"> de titularul </w:t>
      </w:r>
      <w:proofErr w:type="spellStart"/>
      <w:r w:rsidRPr="009E4EAB">
        <w:rPr>
          <w:rStyle w:val="Bodytext12"/>
          <w:rFonts w:ascii="Times New Roman" w:hAnsi="Times New Roman" w:cs="Times New Roman"/>
          <w:color w:val="000000"/>
          <w:sz w:val="24"/>
          <w:szCs w:val="24"/>
        </w:rPr>
        <w:t>autorizaţiei</w:t>
      </w:r>
      <w:proofErr w:type="spellEnd"/>
      <w:r w:rsidRPr="009E4EAB">
        <w:rPr>
          <w:rStyle w:val="Bodytext12"/>
          <w:rFonts w:ascii="Times New Roman" w:hAnsi="Times New Roman" w:cs="Times New Roman"/>
          <w:color w:val="000000"/>
          <w:sz w:val="24"/>
          <w:szCs w:val="24"/>
        </w:rPr>
        <w:t xml:space="preserve">, precum </w:t>
      </w:r>
      <w:proofErr w:type="spellStart"/>
      <w:r w:rsidRPr="009E4EAB">
        <w:rPr>
          <w:rStyle w:val="Bodytext12"/>
          <w:rFonts w:ascii="Times New Roman" w:hAnsi="Times New Roman" w:cs="Times New Roman"/>
          <w:color w:val="000000"/>
          <w:sz w:val="24"/>
          <w:szCs w:val="24"/>
        </w:rPr>
        <w:t>şi</w:t>
      </w:r>
      <w:proofErr w:type="spellEnd"/>
      <w:r w:rsidRPr="009E4EAB">
        <w:rPr>
          <w:rStyle w:val="Bodytext12"/>
          <w:rFonts w:ascii="Times New Roman" w:hAnsi="Times New Roman" w:cs="Times New Roman"/>
          <w:color w:val="000000"/>
          <w:sz w:val="24"/>
          <w:szCs w:val="24"/>
        </w:rPr>
        <w:t xml:space="preserve"> ori de câte ori este necesar.  </w:t>
      </w:r>
    </w:p>
    <w:p w14:paraId="402A3DBF" w14:textId="6C024857" w:rsidR="009E4EAB" w:rsidRPr="009E4EAB" w:rsidRDefault="009E4EAB" w:rsidP="009E4EAB">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r w:rsidRPr="009E4EAB">
        <w:rPr>
          <w:rStyle w:val="Bodytext12"/>
          <w:rFonts w:ascii="Times New Roman" w:hAnsi="Times New Roman" w:cs="Times New Roman"/>
          <w:color w:val="000000"/>
          <w:sz w:val="24"/>
          <w:szCs w:val="24"/>
        </w:rPr>
        <w:t xml:space="preserve">Fiecare parchet trebuie controlat în mod obligatoriu cel </w:t>
      </w:r>
      <w:proofErr w:type="spellStart"/>
      <w:r w:rsidRPr="009E4EAB">
        <w:rPr>
          <w:rStyle w:val="Bodytext12"/>
          <w:rFonts w:ascii="Times New Roman" w:hAnsi="Times New Roman" w:cs="Times New Roman"/>
          <w:color w:val="000000"/>
          <w:sz w:val="24"/>
          <w:szCs w:val="24"/>
        </w:rPr>
        <w:t>puţin</w:t>
      </w:r>
      <w:proofErr w:type="spellEnd"/>
      <w:r w:rsidRPr="009E4EAB">
        <w:rPr>
          <w:rStyle w:val="Bodytext12"/>
          <w:rFonts w:ascii="Times New Roman" w:hAnsi="Times New Roman" w:cs="Times New Roman"/>
          <w:color w:val="000000"/>
          <w:sz w:val="24"/>
          <w:szCs w:val="24"/>
        </w:rPr>
        <w:t xml:space="preserve"> o dată la un interval de 60 de zile.  </w:t>
      </w:r>
    </w:p>
    <w:p w14:paraId="1CAF8837" w14:textId="4CACDAAC" w:rsidR="009E4EAB" w:rsidRPr="009E4EAB" w:rsidRDefault="009E4EAB" w:rsidP="009E4EAB">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r w:rsidRPr="009E4EAB">
        <w:rPr>
          <w:rStyle w:val="Bodytext12"/>
          <w:rFonts w:ascii="Times New Roman" w:hAnsi="Times New Roman" w:cs="Times New Roman"/>
          <w:color w:val="000000"/>
          <w:sz w:val="24"/>
          <w:szCs w:val="24"/>
        </w:rPr>
        <w:t xml:space="preserve">În cazul în care personalul silvic împuternicit </w:t>
      </w:r>
      <w:proofErr w:type="spellStart"/>
      <w:r w:rsidRPr="009E4EAB">
        <w:rPr>
          <w:rStyle w:val="Bodytext12"/>
          <w:rFonts w:ascii="Times New Roman" w:hAnsi="Times New Roman" w:cs="Times New Roman"/>
          <w:color w:val="000000"/>
          <w:sz w:val="24"/>
          <w:szCs w:val="24"/>
        </w:rPr>
        <w:t>întocmeşte</w:t>
      </w:r>
      <w:proofErr w:type="spellEnd"/>
      <w:r w:rsidRPr="009E4EAB">
        <w:rPr>
          <w:rStyle w:val="Bodytext12"/>
          <w:rFonts w:ascii="Times New Roman" w:hAnsi="Times New Roman" w:cs="Times New Roman"/>
          <w:color w:val="000000"/>
          <w:sz w:val="24"/>
          <w:szCs w:val="24"/>
        </w:rPr>
        <w:t xml:space="preserve"> cu ocazia controlului acte de constatare pentru </w:t>
      </w:r>
      <w:proofErr w:type="spellStart"/>
      <w:r w:rsidRPr="009E4EAB">
        <w:rPr>
          <w:rStyle w:val="Bodytext12"/>
          <w:rFonts w:ascii="Times New Roman" w:hAnsi="Times New Roman" w:cs="Times New Roman"/>
          <w:color w:val="000000"/>
          <w:sz w:val="24"/>
          <w:szCs w:val="24"/>
        </w:rPr>
        <w:t>contravenţii</w:t>
      </w:r>
      <w:proofErr w:type="spellEnd"/>
      <w:r w:rsidRPr="009E4EAB">
        <w:rPr>
          <w:rStyle w:val="Bodytext12"/>
          <w:rFonts w:ascii="Times New Roman" w:hAnsi="Times New Roman" w:cs="Times New Roman"/>
          <w:color w:val="000000"/>
          <w:sz w:val="24"/>
          <w:szCs w:val="24"/>
        </w:rPr>
        <w:t xml:space="preserve"> </w:t>
      </w:r>
      <w:proofErr w:type="spellStart"/>
      <w:r w:rsidRPr="009E4EAB">
        <w:rPr>
          <w:rStyle w:val="Bodytext12"/>
          <w:rFonts w:ascii="Times New Roman" w:hAnsi="Times New Roman" w:cs="Times New Roman"/>
          <w:color w:val="000000"/>
          <w:sz w:val="24"/>
          <w:szCs w:val="24"/>
        </w:rPr>
        <w:t>şi</w:t>
      </w:r>
      <w:proofErr w:type="spellEnd"/>
      <w:r w:rsidRPr="009E4EAB">
        <w:rPr>
          <w:rStyle w:val="Bodytext12"/>
          <w:rFonts w:ascii="Times New Roman" w:hAnsi="Times New Roman" w:cs="Times New Roman"/>
          <w:color w:val="000000"/>
          <w:sz w:val="24"/>
          <w:szCs w:val="24"/>
        </w:rPr>
        <w:t xml:space="preserve">/sau </w:t>
      </w:r>
      <w:proofErr w:type="spellStart"/>
      <w:r w:rsidRPr="009E4EAB">
        <w:rPr>
          <w:rStyle w:val="Bodytext12"/>
          <w:rFonts w:ascii="Times New Roman" w:hAnsi="Times New Roman" w:cs="Times New Roman"/>
          <w:color w:val="000000"/>
          <w:sz w:val="24"/>
          <w:szCs w:val="24"/>
        </w:rPr>
        <w:t>infracţiuni</w:t>
      </w:r>
      <w:proofErr w:type="spellEnd"/>
      <w:r w:rsidRPr="009E4EAB">
        <w:rPr>
          <w:rStyle w:val="Bodytext12"/>
          <w:rFonts w:ascii="Times New Roman" w:hAnsi="Times New Roman" w:cs="Times New Roman"/>
          <w:color w:val="000000"/>
          <w:sz w:val="24"/>
          <w:szCs w:val="24"/>
        </w:rPr>
        <w:t xml:space="preserve">, acestea se </w:t>
      </w:r>
      <w:proofErr w:type="spellStart"/>
      <w:r w:rsidRPr="009E4EAB">
        <w:rPr>
          <w:rStyle w:val="Bodytext12"/>
          <w:rFonts w:ascii="Times New Roman" w:hAnsi="Times New Roman" w:cs="Times New Roman"/>
          <w:color w:val="000000"/>
          <w:sz w:val="24"/>
          <w:szCs w:val="24"/>
        </w:rPr>
        <w:t>menţionează</w:t>
      </w:r>
      <w:proofErr w:type="spellEnd"/>
      <w:r w:rsidRPr="009E4EAB">
        <w:rPr>
          <w:rStyle w:val="Bodytext12"/>
          <w:rFonts w:ascii="Times New Roman" w:hAnsi="Times New Roman" w:cs="Times New Roman"/>
          <w:color w:val="000000"/>
          <w:sz w:val="24"/>
          <w:szCs w:val="24"/>
        </w:rPr>
        <w:t xml:space="preserve"> în procesul-verbal de control.</w:t>
      </w:r>
    </w:p>
    <w:p w14:paraId="62DC8CCF" w14:textId="351A7C68" w:rsidR="009E4EAB" w:rsidRDefault="009E4EAB" w:rsidP="005A71DE">
      <w:pPr>
        <w:pStyle w:val="Bodytext121"/>
        <w:shd w:val="clear" w:color="auto" w:fill="auto"/>
        <w:tabs>
          <w:tab w:val="left" w:pos="3831"/>
        </w:tabs>
        <w:spacing w:before="0" w:after="0" w:line="240" w:lineRule="auto"/>
        <w:rPr>
          <w:rStyle w:val="Bodytext12"/>
          <w:rFonts w:ascii="Times New Roman" w:hAnsi="Times New Roman" w:cs="Times New Roman"/>
          <w:color w:val="000000"/>
          <w:sz w:val="24"/>
          <w:szCs w:val="24"/>
        </w:rPr>
      </w:pPr>
    </w:p>
    <w:p w14:paraId="542364B1" w14:textId="4E8704EE" w:rsidR="009E4EAB" w:rsidRDefault="009E4EAB" w:rsidP="00631914">
      <w:pPr>
        <w:pStyle w:val="Bodytext121"/>
        <w:shd w:val="clear" w:color="auto" w:fill="auto"/>
        <w:tabs>
          <w:tab w:val="left" w:pos="3831"/>
        </w:tabs>
        <w:spacing w:before="0" w:after="0" w:line="240" w:lineRule="auto"/>
        <w:rPr>
          <w:rStyle w:val="Bodytext12"/>
          <w:rFonts w:ascii="Times New Roman" w:hAnsi="Times New Roman" w:cs="Times New Roman"/>
          <w:color w:val="000000"/>
          <w:sz w:val="24"/>
          <w:szCs w:val="24"/>
        </w:rPr>
      </w:pPr>
      <w:r>
        <w:rPr>
          <w:rStyle w:val="Bodytext12"/>
          <w:rFonts w:ascii="Times New Roman" w:hAnsi="Times New Roman" w:cs="Times New Roman"/>
          <w:color w:val="000000"/>
          <w:sz w:val="24"/>
          <w:szCs w:val="24"/>
        </w:rPr>
        <w:t xml:space="preserve">4.3.2. </w:t>
      </w:r>
      <w:r w:rsidR="00631914">
        <w:rPr>
          <w:rStyle w:val="Bodytext12"/>
          <w:rFonts w:ascii="Times New Roman" w:hAnsi="Times New Roman" w:cs="Times New Roman"/>
          <w:color w:val="000000"/>
          <w:sz w:val="24"/>
          <w:szCs w:val="24"/>
        </w:rPr>
        <w:t>Recepția serviciilor se realizează prin încheierea unui proces verbal de recepție între prestator și achizitor:</w:t>
      </w:r>
    </w:p>
    <w:p w14:paraId="338644B6" w14:textId="53897C11" w:rsidR="00631914" w:rsidRPr="00631914" w:rsidRDefault="00631914" w:rsidP="00631914">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r w:rsidRPr="00631914">
        <w:rPr>
          <w:rStyle w:val="Bodytext12"/>
          <w:rFonts w:ascii="Times New Roman" w:hAnsi="Times New Roman" w:cs="Times New Roman"/>
          <w:color w:val="000000"/>
          <w:sz w:val="24"/>
          <w:szCs w:val="24"/>
        </w:rPr>
        <w:t xml:space="preserve">Achizitorul are dreptul de a verifica modul de prestare a serviciilor pentru a stabili conformitatea lor cu prevederile din propunerea tehnică și din caietul de sarcini. </w:t>
      </w:r>
    </w:p>
    <w:p w14:paraId="4106BCE1" w14:textId="7BDE3F52" w:rsidR="00631914" w:rsidRDefault="00631914" w:rsidP="00631914">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r w:rsidRPr="00631914">
        <w:rPr>
          <w:rStyle w:val="Bodytext12"/>
          <w:rFonts w:ascii="Times New Roman" w:hAnsi="Times New Roman" w:cs="Times New Roman"/>
          <w:color w:val="000000"/>
          <w:sz w:val="24"/>
          <w:szCs w:val="24"/>
        </w:rPr>
        <w:t xml:space="preserve">Verificările vor fi efectuate în conformitate cu prevederile din contract. Achizitorul are obligația de </w:t>
      </w:r>
      <w:r w:rsidRPr="00631914">
        <w:rPr>
          <w:rStyle w:val="Bodytext12"/>
          <w:rFonts w:ascii="Times New Roman" w:hAnsi="Times New Roman" w:cs="Times New Roman"/>
          <w:color w:val="000000"/>
          <w:sz w:val="24"/>
          <w:szCs w:val="24"/>
        </w:rPr>
        <w:lastRenderedPageBreak/>
        <w:t>a notifica, prestatorului, identitatea reprezentanților săi împuterniciți pentru acest scop.</w:t>
      </w:r>
    </w:p>
    <w:p w14:paraId="18303430" w14:textId="72B10515" w:rsidR="00631914" w:rsidRPr="00631914" w:rsidRDefault="00631914" w:rsidP="00631914">
      <w:pPr>
        <w:pStyle w:val="Bodytext121"/>
        <w:tabs>
          <w:tab w:val="left" w:pos="3831"/>
        </w:tabs>
        <w:spacing w:before="0" w:after="0" w:line="240" w:lineRule="auto"/>
        <w:rPr>
          <w:rStyle w:val="Bodytext12"/>
          <w:rFonts w:ascii="Times New Roman" w:hAnsi="Times New Roman" w:cs="Times New Roman"/>
          <w:b/>
          <w:bCs/>
          <w:color w:val="000000"/>
          <w:sz w:val="24"/>
          <w:szCs w:val="24"/>
        </w:rPr>
      </w:pPr>
      <w:r w:rsidRPr="00631914">
        <w:rPr>
          <w:rStyle w:val="Bodytext10"/>
          <w:b w:val="0"/>
          <w:bCs w:val="0"/>
          <w:color w:val="000000"/>
          <w:sz w:val="24"/>
          <w:szCs w:val="24"/>
        </w:rPr>
        <w:t xml:space="preserve">&gt; Prestatorul va </w:t>
      </w:r>
      <w:r>
        <w:rPr>
          <w:rStyle w:val="Bodytext10"/>
          <w:b w:val="0"/>
          <w:bCs w:val="0"/>
          <w:color w:val="000000"/>
          <w:sz w:val="24"/>
          <w:szCs w:val="24"/>
        </w:rPr>
        <w:t>înștiința achizitorul după exploatarea volumelor parțiale/ finale, iar achizitorul va proceda la recepția acestora în termen de maxim 10 zile.</w:t>
      </w:r>
    </w:p>
    <w:p w14:paraId="3A88D782" w14:textId="75D0AD95" w:rsidR="00631914" w:rsidRPr="00631914" w:rsidRDefault="00631914" w:rsidP="00631914">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r w:rsidRPr="00D3280B">
        <w:rPr>
          <w:rStyle w:val="Bodytext12"/>
          <w:rFonts w:ascii="Times New Roman" w:hAnsi="Times New Roman" w:cs="Times New Roman"/>
          <w:b/>
          <w:bCs/>
          <w:color w:val="000000"/>
          <w:sz w:val="24"/>
          <w:szCs w:val="24"/>
          <w:u w:val="single"/>
        </w:rPr>
        <w:t xml:space="preserve">Lemnul de lucru rotund se va sorta de prestator </w:t>
      </w:r>
      <w:r w:rsidR="00D3280B">
        <w:rPr>
          <w:rStyle w:val="Bodytext12"/>
          <w:rFonts w:ascii="Times New Roman" w:hAnsi="Times New Roman" w:cs="Times New Roman"/>
          <w:b/>
          <w:bCs/>
          <w:color w:val="000000"/>
          <w:sz w:val="24"/>
          <w:szCs w:val="24"/>
          <w:u w:val="single"/>
        </w:rPr>
        <w:t>î</w:t>
      </w:r>
      <w:r w:rsidRPr="00D3280B">
        <w:rPr>
          <w:rStyle w:val="Bodytext12"/>
          <w:rFonts w:ascii="Times New Roman" w:hAnsi="Times New Roman" w:cs="Times New Roman"/>
          <w:b/>
          <w:bCs/>
          <w:color w:val="000000"/>
          <w:sz w:val="24"/>
          <w:szCs w:val="24"/>
          <w:u w:val="single"/>
        </w:rPr>
        <w:t xml:space="preserve">n lemn de lucru pentru furnir, gater, lemn de </w:t>
      </w:r>
      <w:proofErr w:type="spellStart"/>
      <w:r w:rsidRPr="00D3280B">
        <w:rPr>
          <w:rStyle w:val="Bodytext12"/>
          <w:rFonts w:ascii="Times New Roman" w:hAnsi="Times New Roman" w:cs="Times New Roman"/>
          <w:b/>
          <w:bCs/>
          <w:color w:val="000000"/>
          <w:sz w:val="24"/>
          <w:szCs w:val="24"/>
          <w:u w:val="single"/>
        </w:rPr>
        <w:t>constructii</w:t>
      </w:r>
      <w:proofErr w:type="spellEnd"/>
      <w:r w:rsidRPr="00D3280B">
        <w:rPr>
          <w:rStyle w:val="Bodytext12"/>
          <w:rFonts w:ascii="Times New Roman" w:hAnsi="Times New Roman" w:cs="Times New Roman"/>
          <w:b/>
          <w:bCs/>
          <w:color w:val="000000"/>
          <w:sz w:val="24"/>
          <w:szCs w:val="24"/>
          <w:u w:val="single"/>
        </w:rPr>
        <w:t xml:space="preserve">/celuloză, etc, conform </w:t>
      </w:r>
      <w:r w:rsidR="00BF7816" w:rsidRPr="00D3280B">
        <w:rPr>
          <w:rStyle w:val="Bodytext12"/>
          <w:rFonts w:ascii="Times New Roman" w:hAnsi="Times New Roman" w:cs="Times New Roman"/>
          <w:b/>
          <w:bCs/>
          <w:color w:val="000000"/>
          <w:sz w:val="24"/>
          <w:szCs w:val="24"/>
          <w:u w:val="single"/>
        </w:rPr>
        <w:t>specificațiilor</w:t>
      </w:r>
      <w:r w:rsidRPr="00D3280B">
        <w:rPr>
          <w:rStyle w:val="Bodytext12"/>
          <w:rFonts w:ascii="Times New Roman" w:hAnsi="Times New Roman" w:cs="Times New Roman"/>
          <w:b/>
          <w:bCs/>
          <w:color w:val="000000"/>
          <w:sz w:val="24"/>
          <w:szCs w:val="24"/>
          <w:u w:val="single"/>
        </w:rPr>
        <w:t xml:space="preserve"> date de ocolul silvic și Catalogul sortimentelor de lemn fasonat valorificate de RNP-Romsilva</w:t>
      </w:r>
      <w:r w:rsidRPr="00631914">
        <w:rPr>
          <w:rStyle w:val="Bodytext12"/>
          <w:rFonts w:ascii="Times New Roman" w:hAnsi="Times New Roman" w:cs="Times New Roman"/>
          <w:color w:val="000000"/>
          <w:sz w:val="24"/>
          <w:szCs w:val="24"/>
        </w:rPr>
        <w:t>.</w:t>
      </w:r>
    </w:p>
    <w:p w14:paraId="2EC072EA" w14:textId="40EB276C" w:rsidR="00631914" w:rsidRPr="00631914" w:rsidRDefault="00631914" w:rsidP="00631914">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proofErr w:type="spellStart"/>
      <w:r w:rsidRPr="00631914">
        <w:rPr>
          <w:rStyle w:val="Bodytext12"/>
          <w:rFonts w:ascii="Times New Roman" w:hAnsi="Times New Roman" w:cs="Times New Roman"/>
          <w:color w:val="000000"/>
          <w:sz w:val="24"/>
          <w:szCs w:val="24"/>
        </w:rPr>
        <w:t>Receptia</w:t>
      </w:r>
      <w:proofErr w:type="spellEnd"/>
      <w:r w:rsidRPr="00631914">
        <w:rPr>
          <w:rStyle w:val="Bodytext12"/>
          <w:rFonts w:ascii="Times New Roman" w:hAnsi="Times New Roman" w:cs="Times New Roman"/>
          <w:color w:val="000000"/>
          <w:sz w:val="24"/>
          <w:szCs w:val="24"/>
        </w:rPr>
        <w:t xml:space="preserve"> sortimentelor de lemn de lucru realizate si a lemnului de foc se va face lunar sau cu ocazia </w:t>
      </w:r>
      <w:r>
        <w:rPr>
          <w:rStyle w:val="Bodytext12"/>
          <w:rFonts w:ascii="Times New Roman" w:hAnsi="Times New Roman" w:cs="Times New Roman"/>
          <w:color w:val="000000"/>
          <w:sz w:val="24"/>
          <w:szCs w:val="24"/>
        </w:rPr>
        <w:t>sortării</w:t>
      </w:r>
      <w:r w:rsidRPr="00631914">
        <w:rPr>
          <w:rStyle w:val="Bodytext12"/>
          <w:rFonts w:ascii="Times New Roman" w:hAnsi="Times New Roman" w:cs="Times New Roman"/>
          <w:color w:val="000000"/>
          <w:sz w:val="24"/>
          <w:szCs w:val="24"/>
        </w:rPr>
        <w:t xml:space="preserve">, iar in cazul </w:t>
      </w:r>
      <w:proofErr w:type="spellStart"/>
      <w:r w:rsidRPr="00631914">
        <w:rPr>
          <w:rStyle w:val="Bodytext12"/>
          <w:rFonts w:ascii="Times New Roman" w:hAnsi="Times New Roman" w:cs="Times New Roman"/>
          <w:color w:val="000000"/>
          <w:sz w:val="24"/>
          <w:szCs w:val="24"/>
        </w:rPr>
        <w:t>terminarii</w:t>
      </w:r>
      <w:proofErr w:type="spellEnd"/>
      <w:r w:rsidRPr="00631914">
        <w:rPr>
          <w:rStyle w:val="Bodytext12"/>
          <w:rFonts w:ascii="Times New Roman" w:hAnsi="Times New Roman" w:cs="Times New Roman"/>
          <w:color w:val="000000"/>
          <w:sz w:val="24"/>
          <w:szCs w:val="24"/>
        </w:rPr>
        <w:t xml:space="preserve"> </w:t>
      </w:r>
      <w:proofErr w:type="spellStart"/>
      <w:r w:rsidRPr="00631914">
        <w:rPr>
          <w:rStyle w:val="Bodytext12"/>
          <w:rFonts w:ascii="Times New Roman" w:hAnsi="Times New Roman" w:cs="Times New Roman"/>
          <w:color w:val="000000"/>
          <w:sz w:val="24"/>
          <w:szCs w:val="24"/>
        </w:rPr>
        <w:t>exploatarii</w:t>
      </w:r>
      <w:proofErr w:type="spellEnd"/>
      <w:r w:rsidRPr="00631914">
        <w:rPr>
          <w:rStyle w:val="Bodytext12"/>
          <w:rFonts w:ascii="Times New Roman" w:hAnsi="Times New Roman" w:cs="Times New Roman"/>
          <w:color w:val="000000"/>
          <w:sz w:val="24"/>
          <w:szCs w:val="24"/>
        </w:rPr>
        <w:t xml:space="preserve"> si reprimirii parchetului la data la care are loc aceasta. </w:t>
      </w:r>
      <w:r w:rsidR="00BF7816" w:rsidRPr="00631914">
        <w:rPr>
          <w:rStyle w:val="Bodytext12"/>
          <w:rFonts w:ascii="Times New Roman" w:hAnsi="Times New Roman" w:cs="Times New Roman"/>
          <w:color w:val="000000"/>
          <w:sz w:val="24"/>
          <w:szCs w:val="24"/>
        </w:rPr>
        <w:t>După</w:t>
      </w:r>
      <w:r w:rsidRPr="00631914">
        <w:rPr>
          <w:rStyle w:val="Bodytext12"/>
          <w:rFonts w:ascii="Times New Roman" w:hAnsi="Times New Roman" w:cs="Times New Roman"/>
          <w:color w:val="000000"/>
          <w:sz w:val="24"/>
          <w:szCs w:val="24"/>
        </w:rPr>
        <w:t xml:space="preserve"> </w:t>
      </w:r>
      <w:r w:rsidR="00BF7816" w:rsidRPr="00631914">
        <w:rPr>
          <w:rStyle w:val="Bodytext12"/>
          <w:rFonts w:ascii="Times New Roman" w:hAnsi="Times New Roman" w:cs="Times New Roman"/>
          <w:color w:val="000000"/>
          <w:sz w:val="24"/>
          <w:szCs w:val="24"/>
        </w:rPr>
        <w:t>recepționarea</w:t>
      </w:r>
      <w:r w:rsidRPr="00631914">
        <w:rPr>
          <w:rStyle w:val="Bodytext12"/>
          <w:rFonts w:ascii="Times New Roman" w:hAnsi="Times New Roman" w:cs="Times New Roman"/>
          <w:color w:val="000000"/>
          <w:sz w:val="24"/>
          <w:szCs w:val="24"/>
        </w:rPr>
        <w:t xml:space="preserve"> materialul lemnos, acesta  trece in gestiunea persoanei delegata de ocolul silvic pentru a gestiona masa lemnoasa din partida respectiva.</w:t>
      </w:r>
    </w:p>
    <w:p w14:paraId="280548EF" w14:textId="6A1E3ECD" w:rsidR="00631914" w:rsidRPr="00631914" w:rsidRDefault="00631914" w:rsidP="00631914">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r w:rsidRPr="00631914">
        <w:rPr>
          <w:rStyle w:val="Bodytext12"/>
          <w:rFonts w:ascii="Times New Roman" w:hAnsi="Times New Roman" w:cs="Times New Roman"/>
          <w:color w:val="000000"/>
          <w:sz w:val="24"/>
          <w:szCs w:val="24"/>
        </w:rPr>
        <w:t xml:space="preserve">In urma </w:t>
      </w:r>
      <w:r w:rsidR="00BF7816" w:rsidRPr="00631914">
        <w:rPr>
          <w:rStyle w:val="Bodytext12"/>
          <w:rFonts w:ascii="Times New Roman" w:hAnsi="Times New Roman" w:cs="Times New Roman"/>
          <w:color w:val="000000"/>
          <w:sz w:val="24"/>
          <w:szCs w:val="24"/>
        </w:rPr>
        <w:t>fiecărei</w:t>
      </w:r>
      <w:r w:rsidRPr="00631914">
        <w:rPr>
          <w:rStyle w:val="Bodytext12"/>
          <w:rFonts w:ascii="Times New Roman" w:hAnsi="Times New Roman" w:cs="Times New Roman"/>
          <w:color w:val="000000"/>
          <w:sz w:val="24"/>
          <w:szCs w:val="24"/>
        </w:rPr>
        <w:t xml:space="preserve"> </w:t>
      </w:r>
      <w:r w:rsidR="00BF7816" w:rsidRPr="00631914">
        <w:rPr>
          <w:rStyle w:val="Bodytext12"/>
          <w:rFonts w:ascii="Times New Roman" w:hAnsi="Times New Roman" w:cs="Times New Roman"/>
          <w:color w:val="000000"/>
          <w:sz w:val="24"/>
          <w:szCs w:val="24"/>
        </w:rPr>
        <w:t>recepții</w:t>
      </w:r>
      <w:r w:rsidRPr="00631914">
        <w:rPr>
          <w:rStyle w:val="Bodytext12"/>
          <w:rFonts w:ascii="Times New Roman" w:hAnsi="Times New Roman" w:cs="Times New Roman"/>
          <w:color w:val="000000"/>
          <w:sz w:val="24"/>
          <w:szCs w:val="24"/>
        </w:rPr>
        <w:t xml:space="preserve"> se va </w:t>
      </w:r>
      <w:r w:rsidR="00BF7816" w:rsidRPr="00631914">
        <w:rPr>
          <w:rStyle w:val="Bodytext12"/>
          <w:rFonts w:ascii="Times New Roman" w:hAnsi="Times New Roman" w:cs="Times New Roman"/>
          <w:color w:val="000000"/>
          <w:sz w:val="24"/>
          <w:szCs w:val="24"/>
        </w:rPr>
        <w:t>întocmi</w:t>
      </w:r>
      <w:r w:rsidRPr="00631914">
        <w:rPr>
          <w:rStyle w:val="Bodytext12"/>
          <w:rFonts w:ascii="Times New Roman" w:hAnsi="Times New Roman" w:cs="Times New Roman"/>
          <w:color w:val="000000"/>
          <w:sz w:val="24"/>
          <w:szCs w:val="24"/>
        </w:rPr>
        <w:t xml:space="preserve"> procesul verbal de </w:t>
      </w:r>
      <w:r w:rsidR="00BF7816" w:rsidRPr="00631914">
        <w:rPr>
          <w:rStyle w:val="Bodytext12"/>
          <w:rFonts w:ascii="Times New Roman" w:hAnsi="Times New Roman" w:cs="Times New Roman"/>
          <w:color w:val="000000"/>
          <w:sz w:val="24"/>
          <w:szCs w:val="24"/>
        </w:rPr>
        <w:t>recepție</w:t>
      </w:r>
      <w:r w:rsidRPr="00631914">
        <w:rPr>
          <w:rStyle w:val="Bodytext12"/>
          <w:rFonts w:ascii="Times New Roman" w:hAnsi="Times New Roman" w:cs="Times New Roman"/>
          <w:color w:val="000000"/>
          <w:sz w:val="24"/>
          <w:szCs w:val="24"/>
        </w:rPr>
        <w:t xml:space="preserve"> pentru sortimentele </w:t>
      </w:r>
      <w:r w:rsidR="00BF7816" w:rsidRPr="00631914">
        <w:rPr>
          <w:rStyle w:val="Bodytext12"/>
          <w:rFonts w:ascii="Times New Roman" w:hAnsi="Times New Roman" w:cs="Times New Roman"/>
          <w:color w:val="000000"/>
          <w:sz w:val="24"/>
          <w:szCs w:val="24"/>
        </w:rPr>
        <w:t>recepționate</w:t>
      </w:r>
      <w:r w:rsidRPr="00631914">
        <w:rPr>
          <w:rStyle w:val="Bodytext12"/>
          <w:rFonts w:ascii="Times New Roman" w:hAnsi="Times New Roman" w:cs="Times New Roman"/>
          <w:color w:val="000000"/>
          <w:sz w:val="24"/>
          <w:szCs w:val="24"/>
        </w:rPr>
        <w:t>.</w:t>
      </w:r>
    </w:p>
    <w:p w14:paraId="57BF1A4E" w14:textId="5C5C415C" w:rsidR="00631914" w:rsidRDefault="00631914" w:rsidP="00631914">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&gt;</w:t>
      </w:r>
      <w:r w:rsidRPr="00631914">
        <w:rPr>
          <w:rStyle w:val="Bodytext12"/>
          <w:rFonts w:ascii="Times New Roman" w:hAnsi="Times New Roman" w:cs="Times New Roman"/>
          <w:color w:val="000000"/>
          <w:sz w:val="24"/>
          <w:szCs w:val="24"/>
        </w:rPr>
        <w:t xml:space="preserve"> </w:t>
      </w:r>
      <w:r w:rsidR="00BF7816" w:rsidRPr="00631914">
        <w:rPr>
          <w:rStyle w:val="Bodytext12"/>
          <w:rFonts w:ascii="Times New Roman" w:hAnsi="Times New Roman" w:cs="Times New Roman"/>
          <w:color w:val="000000"/>
          <w:sz w:val="24"/>
          <w:szCs w:val="24"/>
        </w:rPr>
        <w:t>Circulația</w:t>
      </w:r>
      <w:r w:rsidRPr="00631914">
        <w:rPr>
          <w:rStyle w:val="Bodytext12"/>
          <w:rFonts w:ascii="Times New Roman" w:hAnsi="Times New Roman" w:cs="Times New Roman"/>
          <w:color w:val="000000"/>
          <w:sz w:val="24"/>
          <w:szCs w:val="24"/>
        </w:rPr>
        <w:t xml:space="preserve"> materialelor lemnoase pe drumurile forestiere si drumurile publice se va face potrivit HG 497/2020 cu documente de transport emise de ocolul silvic.</w:t>
      </w:r>
    </w:p>
    <w:p w14:paraId="27D2D55D" w14:textId="77777777" w:rsidR="009E4EAB" w:rsidRDefault="009E4EAB" w:rsidP="005A71DE">
      <w:pPr>
        <w:pStyle w:val="Bodytext121"/>
        <w:shd w:val="clear" w:color="auto" w:fill="auto"/>
        <w:tabs>
          <w:tab w:val="left" w:pos="3831"/>
        </w:tabs>
        <w:spacing w:before="0" w:after="0" w:line="240" w:lineRule="auto"/>
        <w:rPr>
          <w:rStyle w:val="Bodytext12"/>
          <w:rFonts w:ascii="Times New Roman" w:hAnsi="Times New Roman" w:cs="Times New Roman"/>
          <w:b/>
          <w:bCs/>
          <w:color w:val="000000"/>
          <w:sz w:val="24"/>
          <w:szCs w:val="24"/>
          <w:highlight w:val="yellow"/>
        </w:rPr>
      </w:pPr>
    </w:p>
    <w:p w14:paraId="1EA8A0F4" w14:textId="5FAD6901" w:rsidR="00C06CF1" w:rsidRDefault="005A71DE" w:rsidP="005A71DE">
      <w:pPr>
        <w:pStyle w:val="Bodytext121"/>
        <w:shd w:val="clear" w:color="auto" w:fill="auto"/>
        <w:tabs>
          <w:tab w:val="left" w:pos="3831"/>
        </w:tabs>
        <w:spacing w:before="0" w:after="0" w:line="240" w:lineRule="auto"/>
        <w:rPr>
          <w:rStyle w:val="Bodytext12"/>
          <w:rFonts w:ascii="Times New Roman" w:hAnsi="Times New Roman" w:cs="Times New Roman"/>
          <w:b/>
          <w:bCs/>
          <w:color w:val="000000"/>
          <w:sz w:val="24"/>
          <w:szCs w:val="24"/>
        </w:rPr>
      </w:pPr>
      <w:r w:rsidRPr="00BF46F8">
        <w:rPr>
          <w:rStyle w:val="Bodytext12"/>
          <w:rFonts w:ascii="Times New Roman" w:hAnsi="Times New Roman" w:cs="Times New Roman"/>
          <w:b/>
          <w:bCs/>
          <w:color w:val="000000"/>
          <w:sz w:val="24"/>
          <w:szCs w:val="24"/>
        </w:rPr>
        <w:t>4.</w:t>
      </w:r>
      <w:r w:rsidR="009E4EAB" w:rsidRPr="00BF46F8">
        <w:rPr>
          <w:rStyle w:val="Bodytext12"/>
          <w:rFonts w:ascii="Times New Roman" w:hAnsi="Times New Roman" w:cs="Times New Roman"/>
          <w:b/>
          <w:bCs/>
          <w:color w:val="000000"/>
          <w:sz w:val="24"/>
          <w:szCs w:val="24"/>
        </w:rPr>
        <w:t>4</w:t>
      </w:r>
      <w:r>
        <w:rPr>
          <w:rStyle w:val="Bodytext12"/>
          <w:rFonts w:ascii="Times New Roman" w:hAnsi="Times New Roman" w:cs="Times New Roman"/>
          <w:b/>
          <w:bCs/>
          <w:color w:val="000000"/>
          <w:sz w:val="24"/>
          <w:szCs w:val="24"/>
        </w:rPr>
        <w:t xml:space="preserve"> </w:t>
      </w:r>
      <w:r w:rsidR="00C06CF1" w:rsidRPr="00636256">
        <w:rPr>
          <w:rStyle w:val="Bodytext12"/>
          <w:rFonts w:ascii="Times New Roman" w:hAnsi="Times New Roman" w:cs="Times New Roman"/>
          <w:b/>
          <w:bCs/>
          <w:color w:val="000000"/>
          <w:sz w:val="24"/>
          <w:szCs w:val="24"/>
        </w:rPr>
        <w:t>ALTE OBLIGAŢII</w:t>
      </w:r>
    </w:p>
    <w:p w14:paraId="3C6F4641" w14:textId="46C78B7B" w:rsidR="00C06CF1" w:rsidRDefault="00C06CF1" w:rsidP="003B6730">
      <w:pPr>
        <w:pStyle w:val="Bodytext100"/>
        <w:shd w:val="clear" w:color="auto" w:fill="auto"/>
        <w:spacing w:line="240" w:lineRule="auto"/>
        <w:ind w:firstLine="400"/>
        <w:rPr>
          <w:rFonts w:ascii="Times New Roman" w:hAnsi="Times New Roman"/>
          <w:sz w:val="24"/>
          <w:szCs w:val="24"/>
        </w:rPr>
      </w:pPr>
      <w:r>
        <w:rPr>
          <w:rStyle w:val="Bodytext10"/>
          <w:color w:val="000000"/>
          <w:sz w:val="24"/>
          <w:szCs w:val="24"/>
        </w:rPr>
        <w:t>&gt;  prezentul Caiet de sarcini se completează cu prevederile O.M.1540/2011</w:t>
      </w:r>
      <w:r w:rsidR="00297BEA">
        <w:rPr>
          <w:rStyle w:val="Bodytext10"/>
          <w:color w:val="000000"/>
          <w:sz w:val="24"/>
          <w:szCs w:val="24"/>
        </w:rPr>
        <w:t xml:space="preserve"> c</w:t>
      </w:r>
      <w:r w:rsidR="00BF7816">
        <w:rPr>
          <w:rStyle w:val="Bodytext10"/>
          <w:color w:val="000000"/>
          <w:sz w:val="24"/>
          <w:szCs w:val="24"/>
        </w:rPr>
        <w:t>u</w:t>
      </w:r>
      <w:r w:rsidR="00297BEA">
        <w:rPr>
          <w:rStyle w:val="Bodytext10"/>
          <w:color w:val="000000"/>
          <w:sz w:val="24"/>
          <w:szCs w:val="24"/>
        </w:rPr>
        <w:t xml:space="preserve"> modificările și </w:t>
      </w:r>
      <w:r w:rsidR="00BF7816">
        <w:rPr>
          <w:rStyle w:val="Bodytext10"/>
          <w:color w:val="000000"/>
          <w:sz w:val="24"/>
          <w:szCs w:val="24"/>
        </w:rPr>
        <w:t>completările</w:t>
      </w:r>
      <w:r w:rsidR="00297BEA">
        <w:rPr>
          <w:rStyle w:val="Bodytext10"/>
          <w:color w:val="000000"/>
          <w:sz w:val="24"/>
          <w:szCs w:val="24"/>
        </w:rPr>
        <w:t xml:space="preserve"> ulterioare</w:t>
      </w:r>
      <w:r>
        <w:rPr>
          <w:rStyle w:val="Bodytext10"/>
          <w:color w:val="000000"/>
          <w:sz w:val="24"/>
          <w:szCs w:val="24"/>
        </w:rPr>
        <w:t xml:space="preserve">, privitor la termenele, </w:t>
      </w:r>
      <w:r w:rsidR="00BF7816">
        <w:rPr>
          <w:rStyle w:val="Bodytext10"/>
          <w:color w:val="000000"/>
          <w:sz w:val="24"/>
          <w:szCs w:val="24"/>
        </w:rPr>
        <w:t>modalitățile</w:t>
      </w:r>
      <w:r>
        <w:rPr>
          <w:rStyle w:val="Bodytext10"/>
          <w:color w:val="000000"/>
          <w:sz w:val="24"/>
          <w:szCs w:val="24"/>
        </w:rPr>
        <w:t xml:space="preserve"> si perioadele de colectare, scoatere si transport al materialului lemnos si ale Legii </w:t>
      </w:r>
      <w:r w:rsidR="00773645">
        <w:rPr>
          <w:rStyle w:val="Bodytext10"/>
          <w:color w:val="000000"/>
          <w:sz w:val="24"/>
          <w:szCs w:val="24"/>
        </w:rPr>
        <w:t>331/2024</w:t>
      </w:r>
      <w:r>
        <w:rPr>
          <w:rStyle w:val="Bodytext10"/>
          <w:color w:val="000000"/>
          <w:sz w:val="24"/>
          <w:szCs w:val="24"/>
        </w:rPr>
        <w:t xml:space="preserve"> - Codul silvic, cu completările </w:t>
      </w:r>
      <w:proofErr w:type="spellStart"/>
      <w:r>
        <w:rPr>
          <w:rStyle w:val="Bodytext10"/>
          <w:color w:val="000000"/>
          <w:sz w:val="24"/>
          <w:szCs w:val="24"/>
        </w:rPr>
        <w:t>şi</w:t>
      </w:r>
      <w:proofErr w:type="spellEnd"/>
      <w:r>
        <w:rPr>
          <w:rStyle w:val="Bodytext10"/>
          <w:color w:val="000000"/>
          <w:sz w:val="24"/>
          <w:szCs w:val="24"/>
        </w:rPr>
        <w:t xml:space="preserve"> modificările ulterioare.</w:t>
      </w:r>
    </w:p>
    <w:p w14:paraId="13E6EDDA" w14:textId="2D1A6901" w:rsidR="00C06CF1" w:rsidRDefault="00C06CF1" w:rsidP="003B6730">
      <w:pPr>
        <w:pStyle w:val="Bodytext100"/>
        <w:shd w:val="clear" w:color="auto" w:fill="auto"/>
        <w:spacing w:line="240" w:lineRule="auto"/>
        <w:ind w:firstLine="400"/>
        <w:rPr>
          <w:rFonts w:ascii="Times New Roman" w:hAnsi="Times New Roman"/>
          <w:sz w:val="24"/>
          <w:szCs w:val="24"/>
        </w:rPr>
      </w:pPr>
      <w:r>
        <w:rPr>
          <w:rStyle w:val="Bodytext10"/>
          <w:color w:val="000000"/>
          <w:sz w:val="24"/>
          <w:szCs w:val="24"/>
        </w:rPr>
        <w:t xml:space="preserve">&gt; </w:t>
      </w:r>
      <w:r w:rsidR="00BF7816">
        <w:rPr>
          <w:rStyle w:val="Bodytext10"/>
          <w:color w:val="000000"/>
          <w:sz w:val="24"/>
          <w:szCs w:val="24"/>
        </w:rPr>
        <w:t>fișa</w:t>
      </w:r>
      <w:r>
        <w:rPr>
          <w:rStyle w:val="Bodytext10"/>
          <w:color w:val="000000"/>
          <w:sz w:val="24"/>
          <w:szCs w:val="24"/>
        </w:rPr>
        <w:t xml:space="preserve"> de evaluare a riscului pentru fiecare post</w:t>
      </w:r>
    </w:p>
    <w:p w14:paraId="1D3F8D8D" w14:textId="1B20A3CF" w:rsidR="00C06CF1" w:rsidRDefault="00C06CF1" w:rsidP="003B6730">
      <w:pPr>
        <w:pStyle w:val="Bodytext100"/>
        <w:numPr>
          <w:ilvl w:val="0"/>
          <w:numId w:val="2"/>
        </w:numPr>
        <w:shd w:val="clear" w:color="auto" w:fill="auto"/>
        <w:tabs>
          <w:tab w:val="left" w:pos="659"/>
        </w:tabs>
        <w:spacing w:line="240" w:lineRule="auto"/>
        <w:ind w:firstLine="400"/>
        <w:rPr>
          <w:rFonts w:ascii="Times New Roman" w:hAnsi="Times New Roman"/>
          <w:sz w:val="24"/>
          <w:szCs w:val="24"/>
        </w:rPr>
      </w:pPr>
      <w:r>
        <w:rPr>
          <w:rStyle w:val="Bodytext10"/>
          <w:color w:val="000000"/>
          <w:sz w:val="24"/>
          <w:szCs w:val="24"/>
        </w:rPr>
        <w:t xml:space="preserve">prestatorul va asigura necesarul echipamentului de </w:t>
      </w:r>
      <w:r w:rsidR="00BF7816">
        <w:rPr>
          <w:rStyle w:val="Bodytext10"/>
          <w:color w:val="000000"/>
          <w:sz w:val="24"/>
          <w:szCs w:val="24"/>
        </w:rPr>
        <w:t>protecție</w:t>
      </w:r>
      <w:r>
        <w:rPr>
          <w:rStyle w:val="Bodytext10"/>
          <w:color w:val="000000"/>
          <w:sz w:val="24"/>
          <w:szCs w:val="24"/>
        </w:rPr>
        <w:t xml:space="preserve"> a muncii pentru muncitorii care lucrează în parchet </w:t>
      </w:r>
      <w:proofErr w:type="spellStart"/>
      <w:r>
        <w:rPr>
          <w:rStyle w:val="Bodytext10"/>
          <w:color w:val="000000"/>
          <w:sz w:val="24"/>
          <w:szCs w:val="24"/>
        </w:rPr>
        <w:t>şi</w:t>
      </w:r>
      <w:proofErr w:type="spellEnd"/>
      <w:r>
        <w:rPr>
          <w:rStyle w:val="Bodytext10"/>
          <w:color w:val="000000"/>
          <w:sz w:val="24"/>
          <w:szCs w:val="24"/>
        </w:rPr>
        <w:t xml:space="preserve"> purtarea acestuia de către lucrătorii respectivi;</w:t>
      </w:r>
    </w:p>
    <w:p w14:paraId="15A846FF" w14:textId="4A23C557" w:rsidR="00C06CF1" w:rsidRPr="00297BEA" w:rsidRDefault="00C06CF1" w:rsidP="00297BEA">
      <w:pPr>
        <w:pStyle w:val="Bodytext100"/>
        <w:numPr>
          <w:ilvl w:val="0"/>
          <w:numId w:val="2"/>
        </w:numPr>
        <w:shd w:val="clear" w:color="auto" w:fill="auto"/>
        <w:tabs>
          <w:tab w:val="left" w:pos="659"/>
        </w:tabs>
        <w:spacing w:line="240" w:lineRule="auto"/>
        <w:ind w:firstLine="400"/>
        <w:rPr>
          <w:rFonts w:ascii="Times New Roman" w:hAnsi="Times New Roman"/>
          <w:sz w:val="24"/>
          <w:szCs w:val="24"/>
        </w:rPr>
      </w:pPr>
      <w:bookmarkStart w:id="9" w:name="_Hlk86752574"/>
      <w:r>
        <w:rPr>
          <w:rStyle w:val="Bodytext10"/>
          <w:color w:val="000000"/>
          <w:sz w:val="24"/>
          <w:szCs w:val="24"/>
        </w:rPr>
        <w:t xml:space="preserve">înainte de începerea lucrărilor de exploatare </w:t>
      </w:r>
      <w:r w:rsidR="00BF7816">
        <w:rPr>
          <w:rStyle w:val="Bodytext10"/>
          <w:color w:val="000000"/>
          <w:sz w:val="24"/>
          <w:szCs w:val="24"/>
        </w:rPr>
        <w:t>și</w:t>
      </w:r>
      <w:r>
        <w:rPr>
          <w:rStyle w:val="Bodytext10"/>
          <w:color w:val="000000"/>
          <w:sz w:val="24"/>
          <w:szCs w:val="24"/>
        </w:rPr>
        <w:t xml:space="preserve"> obligatoriu la ridicarea </w:t>
      </w:r>
      <w:r w:rsidR="00BF7816">
        <w:rPr>
          <w:rStyle w:val="Bodytext10"/>
          <w:color w:val="000000"/>
          <w:sz w:val="24"/>
          <w:szCs w:val="24"/>
        </w:rPr>
        <w:t>autorizației</w:t>
      </w:r>
      <w:r>
        <w:rPr>
          <w:rStyle w:val="Bodytext10"/>
          <w:color w:val="000000"/>
          <w:sz w:val="24"/>
          <w:szCs w:val="24"/>
        </w:rPr>
        <w:t xml:space="preserve">, prestatorul va prezenta la ocolul silvic </w:t>
      </w:r>
      <w:r w:rsidR="00BF7816">
        <w:rPr>
          <w:rStyle w:val="Bodytext10"/>
          <w:color w:val="000000"/>
          <w:sz w:val="24"/>
          <w:szCs w:val="24"/>
        </w:rPr>
        <w:t>Documentația</w:t>
      </w:r>
      <w:r>
        <w:rPr>
          <w:rStyle w:val="Bodytext10"/>
          <w:color w:val="000000"/>
          <w:sz w:val="24"/>
          <w:szCs w:val="24"/>
        </w:rPr>
        <w:t xml:space="preserve"> privind organizarea lucrărilor de exploatare, tehnologia de exploatare </w:t>
      </w:r>
      <w:proofErr w:type="spellStart"/>
      <w:r>
        <w:rPr>
          <w:rStyle w:val="Bodytext10"/>
          <w:color w:val="000000"/>
          <w:sz w:val="24"/>
          <w:szCs w:val="24"/>
        </w:rPr>
        <w:t>şi</w:t>
      </w:r>
      <w:proofErr w:type="spellEnd"/>
      <w:r>
        <w:rPr>
          <w:rStyle w:val="Bodytext10"/>
          <w:color w:val="000000"/>
          <w:sz w:val="24"/>
          <w:szCs w:val="24"/>
        </w:rPr>
        <w:t xml:space="preserve"> respectarea </w:t>
      </w:r>
      <w:r w:rsidR="00BF7816">
        <w:rPr>
          <w:rStyle w:val="Bodytext10"/>
          <w:color w:val="000000"/>
          <w:sz w:val="24"/>
          <w:szCs w:val="24"/>
        </w:rPr>
        <w:t>condițiilor</w:t>
      </w:r>
      <w:r>
        <w:rPr>
          <w:rStyle w:val="Bodytext10"/>
          <w:color w:val="000000"/>
          <w:sz w:val="24"/>
          <w:szCs w:val="24"/>
        </w:rPr>
        <w:t xml:space="preserve"> ce se impun pe linie PSI,</w:t>
      </w:r>
      <w:r w:rsidR="00297BEA">
        <w:rPr>
          <w:rStyle w:val="Bodytext10"/>
          <w:color w:val="000000"/>
          <w:sz w:val="24"/>
          <w:szCs w:val="24"/>
        </w:rPr>
        <w:t xml:space="preserve"> </w:t>
      </w:r>
      <w:r w:rsidRPr="00297BEA">
        <w:rPr>
          <w:rStyle w:val="Bodytext2"/>
          <w:color w:val="000000"/>
          <w:sz w:val="24"/>
          <w:szCs w:val="24"/>
        </w:rPr>
        <w:t xml:space="preserve">NTSM </w:t>
      </w:r>
      <w:r w:rsidR="00BF7816" w:rsidRPr="00297BEA">
        <w:rPr>
          <w:rStyle w:val="Bodytext2"/>
          <w:color w:val="000000"/>
          <w:sz w:val="24"/>
          <w:szCs w:val="24"/>
        </w:rPr>
        <w:t>și</w:t>
      </w:r>
      <w:r w:rsidRPr="00297BEA">
        <w:rPr>
          <w:rStyle w:val="Bodytext2"/>
          <w:color w:val="000000"/>
          <w:sz w:val="24"/>
          <w:szCs w:val="24"/>
        </w:rPr>
        <w:t xml:space="preserve"> mediu pentru recoltarea </w:t>
      </w:r>
      <w:r w:rsidR="00BF7816" w:rsidRPr="00297BEA">
        <w:rPr>
          <w:rStyle w:val="Bodytext2"/>
          <w:color w:val="000000"/>
          <w:sz w:val="24"/>
          <w:szCs w:val="24"/>
        </w:rPr>
        <w:t>și</w:t>
      </w:r>
      <w:r w:rsidRPr="00297BEA">
        <w:rPr>
          <w:rStyle w:val="Bodytext2"/>
          <w:color w:val="000000"/>
          <w:sz w:val="24"/>
          <w:szCs w:val="24"/>
        </w:rPr>
        <w:t xml:space="preserve"> scosul lemnului din pădure, care se aproba de </w:t>
      </w:r>
      <w:r w:rsidR="00BF7816" w:rsidRPr="00297BEA">
        <w:rPr>
          <w:rStyle w:val="Bodytext2"/>
          <w:color w:val="000000"/>
          <w:sz w:val="24"/>
          <w:szCs w:val="24"/>
        </w:rPr>
        <w:t>șeful</w:t>
      </w:r>
      <w:r w:rsidRPr="00297BEA">
        <w:rPr>
          <w:rStyle w:val="Bodytext2"/>
          <w:color w:val="000000"/>
          <w:sz w:val="24"/>
          <w:szCs w:val="24"/>
        </w:rPr>
        <w:t xml:space="preserve"> de ocol.</w:t>
      </w:r>
    </w:p>
    <w:p w14:paraId="73B86D2A" w14:textId="6BFF61FD" w:rsidR="00C06CF1" w:rsidRDefault="00C06CF1" w:rsidP="003B6730">
      <w:pPr>
        <w:pStyle w:val="Bodytext21"/>
        <w:numPr>
          <w:ilvl w:val="0"/>
          <w:numId w:val="2"/>
        </w:numPr>
        <w:shd w:val="clear" w:color="auto" w:fill="auto"/>
        <w:tabs>
          <w:tab w:val="left" w:pos="659"/>
        </w:tabs>
        <w:spacing w:line="240" w:lineRule="auto"/>
        <w:ind w:firstLine="400"/>
        <w:jc w:val="both"/>
        <w:rPr>
          <w:rFonts w:ascii="Times New Roman" w:hAnsi="Times New Roman"/>
          <w:sz w:val="24"/>
          <w:szCs w:val="24"/>
        </w:rPr>
      </w:pPr>
      <w:r>
        <w:rPr>
          <w:rStyle w:val="Bodytext2"/>
          <w:color w:val="000000"/>
          <w:sz w:val="24"/>
          <w:szCs w:val="24"/>
        </w:rPr>
        <w:t xml:space="preserve">vor avea prioritate tehnologiile care au un impact redus asupra solului - utilizarea funicularelor </w:t>
      </w:r>
      <w:r w:rsidR="00BF7816">
        <w:rPr>
          <w:rStyle w:val="Bodytext2"/>
          <w:color w:val="000000"/>
          <w:sz w:val="24"/>
          <w:szCs w:val="24"/>
        </w:rPr>
        <w:t>și</w:t>
      </w:r>
      <w:r>
        <w:rPr>
          <w:rStyle w:val="Bodytext2"/>
          <w:color w:val="000000"/>
          <w:sz w:val="24"/>
          <w:szCs w:val="24"/>
        </w:rPr>
        <w:t xml:space="preserve"> a atelajelor, acolo unde </w:t>
      </w:r>
      <w:r w:rsidR="00BF7816">
        <w:rPr>
          <w:rStyle w:val="Bodytext2"/>
          <w:color w:val="000000"/>
          <w:sz w:val="24"/>
          <w:szCs w:val="24"/>
        </w:rPr>
        <w:t>condițiile</w:t>
      </w:r>
      <w:r>
        <w:rPr>
          <w:rStyle w:val="Bodytext2"/>
          <w:color w:val="000000"/>
          <w:sz w:val="24"/>
          <w:szCs w:val="24"/>
        </w:rPr>
        <w:t xml:space="preserve"> existente permit acest lucru.</w:t>
      </w:r>
    </w:p>
    <w:p w14:paraId="0540DDDF" w14:textId="2AE6AF9D" w:rsidR="00C06CF1" w:rsidRDefault="00C06CF1" w:rsidP="003B6730">
      <w:pPr>
        <w:pStyle w:val="Bodytext21"/>
        <w:numPr>
          <w:ilvl w:val="0"/>
          <w:numId w:val="2"/>
        </w:numPr>
        <w:shd w:val="clear" w:color="auto" w:fill="auto"/>
        <w:tabs>
          <w:tab w:val="left" w:pos="659"/>
        </w:tabs>
        <w:spacing w:line="240" w:lineRule="auto"/>
        <w:ind w:firstLine="400"/>
        <w:jc w:val="both"/>
        <w:rPr>
          <w:rFonts w:ascii="Times New Roman" w:hAnsi="Times New Roman"/>
          <w:sz w:val="24"/>
          <w:szCs w:val="24"/>
        </w:rPr>
      </w:pPr>
      <w:r>
        <w:rPr>
          <w:rStyle w:val="Bodytext2"/>
          <w:color w:val="000000"/>
          <w:sz w:val="24"/>
          <w:szCs w:val="24"/>
        </w:rPr>
        <w:t xml:space="preserve">la predarea parchetelor </w:t>
      </w:r>
      <w:r w:rsidR="00BF7816">
        <w:rPr>
          <w:rStyle w:val="Bodytext2"/>
          <w:color w:val="000000"/>
          <w:sz w:val="24"/>
          <w:szCs w:val="24"/>
        </w:rPr>
        <w:t>schița</w:t>
      </w:r>
      <w:r>
        <w:rPr>
          <w:rStyle w:val="Bodytext2"/>
          <w:color w:val="000000"/>
          <w:sz w:val="24"/>
          <w:szCs w:val="24"/>
        </w:rPr>
        <w:t xml:space="preserve"> parchetului completată cu traseele de drum existente </w:t>
      </w:r>
      <w:r w:rsidR="00BF7816">
        <w:rPr>
          <w:rStyle w:val="Bodytext2"/>
          <w:color w:val="000000"/>
          <w:sz w:val="24"/>
          <w:szCs w:val="24"/>
        </w:rPr>
        <w:t>și</w:t>
      </w:r>
      <w:r>
        <w:rPr>
          <w:rStyle w:val="Bodytext2"/>
          <w:color w:val="000000"/>
          <w:sz w:val="24"/>
          <w:szCs w:val="24"/>
        </w:rPr>
        <w:t xml:space="preserve"> propuse, platforme pentru depozitare a materialului lemnos, zone periculoase, etc., va fi anexata procesului verbal de predare.</w:t>
      </w:r>
    </w:p>
    <w:p w14:paraId="248C5FFF" w14:textId="49AC1346" w:rsidR="00C06CF1" w:rsidRDefault="00C06CF1" w:rsidP="003B6730">
      <w:pPr>
        <w:pStyle w:val="Bodytext21"/>
        <w:numPr>
          <w:ilvl w:val="0"/>
          <w:numId w:val="2"/>
        </w:numPr>
        <w:shd w:val="clear" w:color="auto" w:fill="auto"/>
        <w:tabs>
          <w:tab w:val="left" w:pos="659"/>
        </w:tabs>
        <w:spacing w:line="240" w:lineRule="auto"/>
        <w:ind w:firstLine="400"/>
        <w:jc w:val="both"/>
        <w:rPr>
          <w:rFonts w:ascii="Times New Roman" w:hAnsi="Times New Roman"/>
          <w:sz w:val="24"/>
          <w:szCs w:val="24"/>
        </w:rPr>
      </w:pPr>
      <w:r>
        <w:rPr>
          <w:rStyle w:val="Bodytext2"/>
          <w:color w:val="000000"/>
          <w:sz w:val="24"/>
          <w:szCs w:val="24"/>
        </w:rPr>
        <w:t xml:space="preserve">în perioadele de </w:t>
      </w:r>
      <w:r w:rsidR="00BF7816">
        <w:rPr>
          <w:rStyle w:val="Bodytext2"/>
          <w:color w:val="000000"/>
          <w:sz w:val="24"/>
          <w:szCs w:val="24"/>
        </w:rPr>
        <w:t>îngheț</w:t>
      </w:r>
      <w:r>
        <w:rPr>
          <w:rStyle w:val="Bodytext2"/>
          <w:color w:val="000000"/>
          <w:sz w:val="24"/>
          <w:szCs w:val="24"/>
        </w:rPr>
        <w:t xml:space="preserve"> - </w:t>
      </w:r>
      <w:r w:rsidR="00BF7816">
        <w:rPr>
          <w:rStyle w:val="Bodytext2"/>
          <w:color w:val="000000"/>
          <w:sz w:val="24"/>
          <w:szCs w:val="24"/>
        </w:rPr>
        <w:t>dezgheț</w:t>
      </w:r>
      <w:r>
        <w:rPr>
          <w:rStyle w:val="Bodytext2"/>
          <w:color w:val="000000"/>
          <w:sz w:val="24"/>
          <w:szCs w:val="24"/>
        </w:rPr>
        <w:t xml:space="preserve"> sau cu </w:t>
      </w:r>
      <w:r w:rsidR="00BF7816">
        <w:rPr>
          <w:rStyle w:val="Bodytext2"/>
          <w:color w:val="000000"/>
          <w:sz w:val="24"/>
          <w:szCs w:val="24"/>
        </w:rPr>
        <w:t>precipitații</w:t>
      </w:r>
      <w:r>
        <w:rPr>
          <w:rStyle w:val="Bodytext2"/>
          <w:color w:val="000000"/>
          <w:sz w:val="24"/>
          <w:szCs w:val="24"/>
        </w:rPr>
        <w:t xml:space="preserve"> abundente, în cazul in care platforma drumului auto forestier este îmbibată cu apa, se interzice transportul de orice fel pe el.</w:t>
      </w:r>
    </w:p>
    <w:p w14:paraId="384B8504" w14:textId="4A92B9C6" w:rsidR="00C06CF1" w:rsidRDefault="00C06CF1" w:rsidP="003B6730">
      <w:pPr>
        <w:pStyle w:val="Bodytext21"/>
        <w:numPr>
          <w:ilvl w:val="0"/>
          <w:numId w:val="2"/>
        </w:numPr>
        <w:shd w:val="clear" w:color="auto" w:fill="auto"/>
        <w:tabs>
          <w:tab w:val="left" w:pos="659"/>
        </w:tabs>
        <w:spacing w:line="240" w:lineRule="auto"/>
        <w:ind w:firstLine="400"/>
        <w:jc w:val="both"/>
        <w:rPr>
          <w:rFonts w:ascii="Times New Roman" w:hAnsi="Times New Roman"/>
          <w:sz w:val="24"/>
          <w:szCs w:val="24"/>
        </w:rPr>
      </w:pPr>
      <w:r>
        <w:rPr>
          <w:rStyle w:val="Bodytext2"/>
          <w:color w:val="000000"/>
          <w:sz w:val="24"/>
          <w:szCs w:val="24"/>
        </w:rPr>
        <w:t xml:space="preserve">prestatorul este obligat să pună la </w:t>
      </w:r>
      <w:r w:rsidR="00BF7816">
        <w:rPr>
          <w:rStyle w:val="Bodytext2"/>
          <w:color w:val="000000"/>
          <w:sz w:val="24"/>
          <w:szCs w:val="24"/>
        </w:rPr>
        <w:t>dispoziția</w:t>
      </w:r>
      <w:r>
        <w:rPr>
          <w:rStyle w:val="Bodytext2"/>
          <w:color w:val="000000"/>
          <w:sz w:val="24"/>
          <w:szCs w:val="24"/>
        </w:rPr>
        <w:t xml:space="preserve"> </w:t>
      </w:r>
      <w:r w:rsidR="00CD4943">
        <w:rPr>
          <w:rStyle w:val="Bodytext2"/>
          <w:color w:val="000000"/>
          <w:sz w:val="24"/>
          <w:szCs w:val="24"/>
        </w:rPr>
        <w:t>achizitor</w:t>
      </w:r>
      <w:r>
        <w:rPr>
          <w:rStyle w:val="Bodytext2"/>
          <w:color w:val="000000"/>
          <w:sz w:val="24"/>
          <w:szCs w:val="24"/>
        </w:rPr>
        <w:t xml:space="preserve">ului </w:t>
      </w:r>
      <w:r w:rsidR="00BF7816">
        <w:rPr>
          <w:rStyle w:val="Bodytext2"/>
          <w:color w:val="000000"/>
          <w:sz w:val="24"/>
          <w:szCs w:val="24"/>
        </w:rPr>
        <w:t>și</w:t>
      </w:r>
      <w:r>
        <w:rPr>
          <w:rStyle w:val="Bodytext2"/>
          <w:color w:val="000000"/>
          <w:sz w:val="24"/>
          <w:szCs w:val="24"/>
        </w:rPr>
        <w:t xml:space="preserve"> </w:t>
      </w:r>
      <w:r w:rsidR="00BF7816">
        <w:rPr>
          <w:rStyle w:val="Bodytext2"/>
          <w:color w:val="000000"/>
          <w:sz w:val="24"/>
          <w:szCs w:val="24"/>
        </w:rPr>
        <w:t>instituțiilor</w:t>
      </w:r>
      <w:r>
        <w:rPr>
          <w:rStyle w:val="Bodytext2"/>
          <w:color w:val="000000"/>
          <w:sz w:val="24"/>
          <w:szCs w:val="24"/>
        </w:rPr>
        <w:t xml:space="preserve"> cu </w:t>
      </w:r>
      <w:r w:rsidR="00BF7816">
        <w:rPr>
          <w:rStyle w:val="Bodytext2"/>
          <w:color w:val="000000"/>
          <w:sz w:val="24"/>
          <w:szCs w:val="24"/>
        </w:rPr>
        <w:t>atribuții</w:t>
      </w:r>
      <w:r>
        <w:rPr>
          <w:rStyle w:val="Bodytext2"/>
          <w:color w:val="000000"/>
          <w:sz w:val="24"/>
          <w:szCs w:val="24"/>
        </w:rPr>
        <w:t xml:space="preserve"> de control al regimului silvic, la solicitarea acestora, cazierul tehnic, în vederea consemnării </w:t>
      </w:r>
      <w:r w:rsidR="00BF7816">
        <w:rPr>
          <w:rStyle w:val="Bodytext2"/>
          <w:color w:val="000000"/>
          <w:sz w:val="24"/>
          <w:szCs w:val="24"/>
        </w:rPr>
        <w:t>informațiilor</w:t>
      </w:r>
      <w:r>
        <w:rPr>
          <w:rStyle w:val="Bodytext2"/>
          <w:color w:val="000000"/>
          <w:sz w:val="24"/>
          <w:szCs w:val="24"/>
        </w:rPr>
        <w:t xml:space="preserve"> solicitate de formular.</w:t>
      </w:r>
    </w:p>
    <w:p w14:paraId="443AB9F4" w14:textId="602765C6" w:rsidR="00C06CF1" w:rsidRDefault="00C06CF1" w:rsidP="003B6730">
      <w:pPr>
        <w:pStyle w:val="Bodytext21"/>
        <w:shd w:val="clear" w:color="auto" w:fill="auto"/>
        <w:spacing w:line="240" w:lineRule="auto"/>
        <w:ind w:firstLine="400"/>
        <w:jc w:val="both"/>
        <w:rPr>
          <w:rFonts w:ascii="Times New Roman" w:hAnsi="Times New Roman"/>
          <w:sz w:val="24"/>
          <w:szCs w:val="24"/>
        </w:rPr>
      </w:pPr>
      <w:r>
        <w:rPr>
          <w:rStyle w:val="Bodytext10"/>
          <w:color w:val="000000"/>
          <w:sz w:val="24"/>
          <w:szCs w:val="24"/>
        </w:rPr>
        <w:t xml:space="preserve">&gt; </w:t>
      </w:r>
      <w:r>
        <w:rPr>
          <w:rStyle w:val="Bodytext2"/>
          <w:color w:val="000000"/>
          <w:sz w:val="24"/>
          <w:szCs w:val="24"/>
        </w:rPr>
        <w:t xml:space="preserve">titularii </w:t>
      </w:r>
      <w:r w:rsidR="00BF7816">
        <w:rPr>
          <w:rStyle w:val="Bodytext2"/>
          <w:color w:val="000000"/>
          <w:sz w:val="24"/>
          <w:szCs w:val="24"/>
        </w:rPr>
        <w:t>autorizațiilor</w:t>
      </w:r>
      <w:r>
        <w:rPr>
          <w:rStyle w:val="Bodytext2"/>
          <w:color w:val="000000"/>
          <w:sz w:val="24"/>
          <w:szCs w:val="24"/>
        </w:rPr>
        <w:t xml:space="preserve"> de exploatare, cu </w:t>
      </w:r>
      <w:r w:rsidR="00BF7816">
        <w:rPr>
          <w:rStyle w:val="Bodytext2"/>
          <w:color w:val="000000"/>
          <w:sz w:val="24"/>
          <w:szCs w:val="24"/>
        </w:rPr>
        <w:t>excepția</w:t>
      </w:r>
      <w:r>
        <w:rPr>
          <w:rStyle w:val="Bodytext2"/>
          <w:color w:val="000000"/>
          <w:sz w:val="24"/>
          <w:szCs w:val="24"/>
        </w:rPr>
        <w:t xml:space="preserve"> persoanelor fizice, sunt </w:t>
      </w:r>
      <w:r w:rsidR="00BF7816">
        <w:rPr>
          <w:rStyle w:val="Bodytext2"/>
          <w:color w:val="000000"/>
          <w:sz w:val="24"/>
          <w:szCs w:val="24"/>
        </w:rPr>
        <w:t>obligați</w:t>
      </w:r>
      <w:r>
        <w:rPr>
          <w:rStyle w:val="Bodytext2"/>
          <w:color w:val="000000"/>
          <w:sz w:val="24"/>
          <w:szCs w:val="24"/>
        </w:rPr>
        <w:t xml:space="preserve"> să amplaseze într-un loc vizibil, în apropierea platformei primare, un panou pe care sunt înscrise principalele elemente de identificare ale parchetului (ocolul silvic, numărul </w:t>
      </w:r>
      <w:r w:rsidR="00BF7816">
        <w:rPr>
          <w:rStyle w:val="Bodytext2"/>
          <w:color w:val="000000"/>
          <w:sz w:val="24"/>
          <w:szCs w:val="24"/>
        </w:rPr>
        <w:t>și</w:t>
      </w:r>
      <w:r>
        <w:rPr>
          <w:rStyle w:val="Bodytext2"/>
          <w:color w:val="000000"/>
          <w:sz w:val="24"/>
          <w:szCs w:val="24"/>
        </w:rPr>
        <w:t xml:space="preserve"> data </w:t>
      </w:r>
      <w:r w:rsidR="00BF7816">
        <w:rPr>
          <w:rStyle w:val="Bodytext2"/>
          <w:color w:val="000000"/>
          <w:sz w:val="24"/>
          <w:szCs w:val="24"/>
        </w:rPr>
        <w:t>autorizației</w:t>
      </w:r>
      <w:r>
        <w:rPr>
          <w:rStyle w:val="Bodytext2"/>
          <w:color w:val="000000"/>
          <w:sz w:val="24"/>
          <w:szCs w:val="24"/>
        </w:rPr>
        <w:t xml:space="preserve">, titularul </w:t>
      </w:r>
      <w:r w:rsidR="00BF7816">
        <w:rPr>
          <w:rStyle w:val="Bodytext2"/>
          <w:color w:val="000000"/>
          <w:sz w:val="24"/>
          <w:szCs w:val="24"/>
        </w:rPr>
        <w:t>autorizației</w:t>
      </w:r>
      <w:r>
        <w:rPr>
          <w:rStyle w:val="Bodytext2"/>
          <w:color w:val="000000"/>
          <w:sz w:val="24"/>
          <w:szCs w:val="24"/>
        </w:rPr>
        <w:t xml:space="preserve"> </w:t>
      </w:r>
      <w:r w:rsidR="00BF7816">
        <w:rPr>
          <w:rStyle w:val="Bodytext2"/>
          <w:color w:val="000000"/>
          <w:sz w:val="24"/>
          <w:szCs w:val="24"/>
        </w:rPr>
        <w:t>și</w:t>
      </w:r>
      <w:r>
        <w:rPr>
          <w:rStyle w:val="Bodytext2"/>
          <w:color w:val="000000"/>
          <w:sz w:val="24"/>
          <w:szCs w:val="24"/>
        </w:rPr>
        <w:t xml:space="preserve"> datele de identificare ale acestuia, numărul </w:t>
      </w:r>
      <w:proofErr w:type="spellStart"/>
      <w:r>
        <w:rPr>
          <w:rStyle w:val="Bodytext2"/>
          <w:color w:val="000000"/>
          <w:sz w:val="24"/>
          <w:szCs w:val="24"/>
        </w:rPr>
        <w:t>partizii</w:t>
      </w:r>
      <w:proofErr w:type="spellEnd"/>
      <w:r>
        <w:rPr>
          <w:rStyle w:val="Bodytext2"/>
          <w:color w:val="000000"/>
          <w:sz w:val="24"/>
          <w:szCs w:val="24"/>
        </w:rPr>
        <w:t xml:space="preserve">, felul tăierii </w:t>
      </w:r>
      <w:proofErr w:type="spellStart"/>
      <w:r>
        <w:rPr>
          <w:rStyle w:val="Bodytext2"/>
          <w:color w:val="000000"/>
          <w:sz w:val="24"/>
          <w:szCs w:val="24"/>
        </w:rPr>
        <w:t>şi</w:t>
      </w:r>
      <w:proofErr w:type="spellEnd"/>
      <w:r>
        <w:rPr>
          <w:rStyle w:val="Bodytext2"/>
          <w:color w:val="000000"/>
          <w:sz w:val="24"/>
          <w:szCs w:val="24"/>
        </w:rPr>
        <w:t xml:space="preserve"> termenul de exploatare), cu respectarea strictă a prevederilor O.M.1540/2011</w:t>
      </w:r>
      <w:r w:rsidR="00297BEA">
        <w:rPr>
          <w:rStyle w:val="Bodytext2"/>
          <w:color w:val="000000"/>
          <w:sz w:val="24"/>
          <w:szCs w:val="24"/>
        </w:rPr>
        <w:t xml:space="preserve"> cu modificările </w:t>
      </w:r>
      <w:r w:rsidR="00373202">
        <w:rPr>
          <w:rStyle w:val="Bodytext2"/>
          <w:color w:val="000000"/>
          <w:sz w:val="24"/>
          <w:szCs w:val="24"/>
        </w:rPr>
        <w:t>și completările ulterioare</w:t>
      </w:r>
      <w:r>
        <w:rPr>
          <w:rStyle w:val="Bodytext2"/>
          <w:color w:val="000000"/>
          <w:sz w:val="24"/>
          <w:szCs w:val="24"/>
        </w:rPr>
        <w:t xml:space="preserve">. Panoul va fi </w:t>
      </w:r>
      <w:r w:rsidR="00996D03">
        <w:rPr>
          <w:rStyle w:val="Bodytext2"/>
          <w:color w:val="000000"/>
          <w:sz w:val="24"/>
          <w:szCs w:val="24"/>
        </w:rPr>
        <w:t>menținut</w:t>
      </w:r>
      <w:r>
        <w:rPr>
          <w:rStyle w:val="Bodytext2"/>
          <w:color w:val="000000"/>
          <w:sz w:val="24"/>
          <w:szCs w:val="24"/>
        </w:rPr>
        <w:t xml:space="preserve"> pe toată durata lucrărilor </w:t>
      </w:r>
      <w:r w:rsidR="00996D03">
        <w:rPr>
          <w:rStyle w:val="Bodytext2"/>
          <w:color w:val="000000"/>
          <w:sz w:val="24"/>
          <w:szCs w:val="24"/>
        </w:rPr>
        <w:t>și</w:t>
      </w:r>
      <w:r>
        <w:rPr>
          <w:rStyle w:val="Bodytext2"/>
          <w:color w:val="000000"/>
          <w:sz w:val="24"/>
          <w:szCs w:val="24"/>
        </w:rPr>
        <w:t xml:space="preserve"> va fi ridicat odată cu reprimirea platformei primare.</w:t>
      </w:r>
    </w:p>
    <w:p w14:paraId="1BFC94C4" w14:textId="3DE49B2C" w:rsidR="00C06CF1" w:rsidRDefault="00C06CF1" w:rsidP="003B6730">
      <w:pPr>
        <w:pStyle w:val="Bodytext21"/>
        <w:shd w:val="clear" w:color="auto" w:fill="auto"/>
        <w:spacing w:line="240" w:lineRule="auto"/>
        <w:ind w:firstLine="400"/>
        <w:jc w:val="both"/>
        <w:rPr>
          <w:rFonts w:ascii="Times New Roman" w:hAnsi="Times New Roman"/>
          <w:sz w:val="24"/>
          <w:szCs w:val="24"/>
        </w:rPr>
      </w:pPr>
      <w:r>
        <w:rPr>
          <w:rStyle w:val="Bodytext10"/>
          <w:color w:val="000000"/>
          <w:sz w:val="24"/>
          <w:szCs w:val="24"/>
        </w:rPr>
        <w:t xml:space="preserve">&gt; </w:t>
      </w:r>
      <w:r>
        <w:rPr>
          <w:rStyle w:val="Bodytext2"/>
          <w:color w:val="000000"/>
          <w:sz w:val="24"/>
          <w:szCs w:val="24"/>
        </w:rPr>
        <w:t xml:space="preserve">Răspunderea privind respectarea normelor S.S.M. si P.S.I., pe raza parchetului, revine titularului </w:t>
      </w:r>
      <w:r w:rsidR="00996D03">
        <w:rPr>
          <w:rStyle w:val="Bodytext2"/>
          <w:color w:val="000000"/>
          <w:sz w:val="24"/>
          <w:szCs w:val="24"/>
        </w:rPr>
        <w:t>autorizației</w:t>
      </w:r>
      <w:r>
        <w:rPr>
          <w:rStyle w:val="Bodytext2"/>
          <w:color w:val="000000"/>
          <w:sz w:val="24"/>
          <w:szCs w:val="24"/>
        </w:rPr>
        <w:t xml:space="preserve"> de exploatare</w:t>
      </w:r>
    </w:p>
    <w:p w14:paraId="43E3F5D9" w14:textId="1CB1C10B" w:rsidR="00C06CF1" w:rsidRDefault="00C06CF1" w:rsidP="003B6730">
      <w:pPr>
        <w:pStyle w:val="Bodytext21"/>
        <w:numPr>
          <w:ilvl w:val="0"/>
          <w:numId w:val="2"/>
        </w:numPr>
        <w:shd w:val="clear" w:color="auto" w:fill="auto"/>
        <w:tabs>
          <w:tab w:val="left" w:pos="659"/>
        </w:tabs>
        <w:spacing w:line="240" w:lineRule="auto"/>
        <w:ind w:firstLine="400"/>
        <w:jc w:val="both"/>
        <w:rPr>
          <w:rFonts w:ascii="Times New Roman" w:hAnsi="Times New Roman"/>
          <w:sz w:val="24"/>
          <w:szCs w:val="24"/>
        </w:rPr>
      </w:pPr>
      <w:r>
        <w:rPr>
          <w:rStyle w:val="Bodytext2"/>
          <w:color w:val="000000"/>
          <w:sz w:val="24"/>
          <w:szCs w:val="24"/>
        </w:rPr>
        <w:t xml:space="preserve">În cazul în care se aduc prejudicii solului, prestatorul masei lemnoase are </w:t>
      </w:r>
      <w:r w:rsidR="00996D03">
        <w:rPr>
          <w:rStyle w:val="Bodytext2"/>
          <w:color w:val="000000"/>
          <w:sz w:val="24"/>
          <w:szCs w:val="24"/>
        </w:rPr>
        <w:t>obligația</w:t>
      </w:r>
      <w:r>
        <w:rPr>
          <w:rStyle w:val="Bodytext2"/>
          <w:color w:val="000000"/>
          <w:sz w:val="24"/>
          <w:szCs w:val="24"/>
        </w:rPr>
        <w:t xml:space="preserve"> de a efectua remedierea pentru a-l aduce la starea </w:t>
      </w:r>
      <w:r w:rsidR="00996D03">
        <w:rPr>
          <w:rStyle w:val="Bodytext2"/>
          <w:color w:val="000000"/>
          <w:sz w:val="24"/>
          <w:szCs w:val="24"/>
        </w:rPr>
        <w:t>inițială</w:t>
      </w:r>
      <w:r>
        <w:rPr>
          <w:rStyle w:val="Bodytext2"/>
          <w:color w:val="000000"/>
          <w:sz w:val="24"/>
          <w:szCs w:val="24"/>
        </w:rPr>
        <w:t xml:space="preserve"> existenta la preluarea parchetului, în caz contrar ocolul silvic va efectua aceste remedieri cu fonduri constituite în sarcina </w:t>
      </w:r>
      <w:r w:rsidR="00CD4943">
        <w:rPr>
          <w:rStyle w:val="Bodytext2"/>
          <w:color w:val="000000"/>
          <w:sz w:val="24"/>
          <w:szCs w:val="24"/>
        </w:rPr>
        <w:t>achizitor</w:t>
      </w:r>
      <w:r>
        <w:rPr>
          <w:rStyle w:val="Bodytext2"/>
          <w:color w:val="000000"/>
          <w:sz w:val="24"/>
          <w:szCs w:val="24"/>
        </w:rPr>
        <w:t>ului (</w:t>
      </w:r>
      <w:r w:rsidR="00996D03">
        <w:rPr>
          <w:rStyle w:val="Bodytext2"/>
          <w:color w:val="000000"/>
          <w:sz w:val="24"/>
          <w:szCs w:val="24"/>
        </w:rPr>
        <w:t>cauțiunea</w:t>
      </w:r>
      <w:r>
        <w:rPr>
          <w:rStyle w:val="Bodytext2"/>
          <w:color w:val="000000"/>
          <w:sz w:val="24"/>
          <w:szCs w:val="24"/>
        </w:rPr>
        <w:t>).</w:t>
      </w:r>
    </w:p>
    <w:p w14:paraId="1B5B6D16" w14:textId="77777777" w:rsidR="00C06CF1" w:rsidRPr="003D1D4C" w:rsidRDefault="00C06CF1" w:rsidP="003B6730">
      <w:pPr>
        <w:pStyle w:val="Bodytext21"/>
        <w:numPr>
          <w:ilvl w:val="0"/>
          <w:numId w:val="2"/>
        </w:numPr>
        <w:shd w:val="clear" w:color="auto" w:fill="auto"/>
        <w:tabs>
          <w:tab w:val="left" w:pos="659"/>
        </w:tabs>
        <w:spacing w:line="240" w:lineRule="auto"/>
        <w:ind w:firstLine="400"/>
        <w:jc w:val="both"/>
        <w:rPr>
          <w:rStyle w:val="Bodytext2"/>
          <w:sz w:val="24"/>
          <w:szCs w:val="24"/>
        </w:rPr>
      </w:pPr>
      <w:r>
        <w:rPr>
          <w:rStyle w:val="Bodytext2"/>
          <w:color w:val="000000"/>
          <w:sz w:val="24"/>
          <w:szCs w:val="24"/>
        </w:rPr>
        <w:t>La reprimirea parchetelor, potecile, cărările de interes turistic, drumurile utile accesului în pădure, văile din interiorul parchetului, se eliberează de resturi de exploatare, prin strângerea lor în grămezi mici cu aspect ordonat;</w:t>
      </w:r>
    </w:p>
    <w:p w14:paraId="09B9A5DA" w14:textId="07E26519" w:rsidR="003D1D4C" w:rsidRPr="003D1D4C" w:rsidRDefault="003D1D4C" w:rsidP="003D1D4C">
      <w:pPr>
        <w:pStyle w:val="Bodytext21"/>
        <w:numPr>
          <w:ilvl w:val="0"/>
          <w:numId w:val="2"/>
        </w:numPr>
        <w:shd w:val="clear" w:color="auto" w:fill="auto"/>
        <w:tabs>
          <w:tab w:val="left" w:pos="659"/>
        </w:tabs>
        <w:spacing w:line="240" w:lineRule="auto"/>
        <w:ind w:firstLine="400"/>
        <w:jc w:val="left"/>
        <w:rPr>
          <w:rStyle w:val="Bodytext2"/>
          <w:sz w:val="24"/>
          <w:szCs w:val="24"/>
        </w:rPr>
      </w:pPr>
      <w:r>
        <w:rPr>
          <w:rStyle w:val="Bodytext2"/>
          <w:color w:val="000000"/>
          <w:sz w:val="24"/>
          <w:szCs w:val="24"/>
        </w:rPr>
        <w:t>Materialul lemnos va fi sortat conform specificațiilor date de ocolul silvic prin aplicarea numărului de ordine pe fiecare piesa si evidențiat pe file de inventar urmând ca la recepție aceste file sa fie predate care ocol.</w:t>
      </w:r>
      <w:r w:rsidR="00574F79">
        <w:rPr>
          <w:rStyle w:val="Bodytext2"/>
          <w:color w:val="000000"/>
          <w:sz w:val="24"/>
          <w:szCs w:val="24"/>
        </w:rPr>
        <w:t xml:space="preserve"> La solicitarea ocolului silvic materialul lemnos din </w:t>
      </w:r>
      <w:r w:rsidR="00FF2659">
        <w:rPr>
          <w:rStyle w:val="Bodytext2"/>
          <w:color w:val="000000"/>
          <w:sz w:val="24"/>
          <w:szCs w:val="24"/>
        </w:rPr>
        <w:t>sortimentul</w:t>
      </w:r>
      <w:r w:rsidR="00574F79">
        <w:rPr>
          <w:rStyle w:val="Bodytext2"/>
          <w:color w:val="000000"/>
          <w:sz w:val="24"/>
          <w:szCs w:val="24"/>
        </w:rPr>
        <w:t xml:space="preserve"> lemn de foc poate fi sortat in </w:t>
      </w:r>
      <w:r w:rsidR="00FF2659">
        <w:rPr>
          <w:rStyle w:val="Bodytext2"/>
          <w:color w:val="000000"/>
          <w:sz w:val="24"/>
          <w:szCs w:val="24"/>
        </w:rPr>
        <w:t>„</w:t>
      </w:r>
      <w:r w:rsidR="00574F79">
        <w:rPr>
          <w:rStyle w:val="Bodytext2"/>
          <w:color w:val="000000"/>
          <w:sz w:val="24"/>
          <w:szCs w:val="24"/>
        </w:rPr>
        <w:t>steri</w:t>
      </w:r>
      <w:r w:rsidR="00FF2659">
        <w:rPr>
          <w:rStyle w:val="Bodytext2"/>
          <w:color w:val="000000"/>
          <w:sz w:val="24"/>
          <w:szCs w:val="24"/>
        </w:rPr>
        <w:t>”</w:t>
      </w:r>
      <w:r w:rsidR="00574F79">
        <w:rPr>
          <w:rStyle w:val="Bodytext2"/>
          <w:color w:val="000000"/>
          <w:sz w:val="24"/>
          <w:szCs w:val="24"/>
        </w:rPr>
        <w:t xml:space="preserve"> sau </w:t>
      </w:r>
      <w:r w:rsidR="00FF2659">
        <w:rPr>
          <w:rStyle w:val="Bodytext2"/>
          <w:color w:val="000000"/>
          <w:sz w:val="24"/>
          <w:szCs w:val="24"/>
        </w:rPr>
        <w:t>„</w:t>
      </w:r>
      <w:r w:rsidR="00574F79">
        <w:rPr>
          <w:rStyle w:val="Bodytext2"/>
          <w:color w:val="000000"/>
          <w:sz w:val="24"/>
          <w:szCs w:val="24"/>
        </w:rPr>
        <w:t>dublu steri</w:t>
      </w:r>
      <w:r w:rsidR="00FF2659">
        <w:rPr>
          <w:rStyle w:val="Bodytext2"/>
          <w:color w:val="000000"/>
          <w:sz w:val="24"/>
          <w:szCs w:val="24"/>
        </w:rPr>
        <w:t>”</w:t>
      </w:r>
      <w:r w:rsidR="00D0274B">
        <w:rPr>
          <w:rStyle w:val="Bodytext2"/>
          <w:color w:val="000000"/>
          <w:sz w:val="24"/>
          <w:szCs w:val="24"/>
        </w:rPr>
        <w:t xml:space="preserve"> (pe specii, daca este cazul)</w:t>
      </w:r>
      <w:r w:rsidR="00574F79">
        <w:rPr>
          <w:rStyle w:val="Bodytext2"/>
          <w:color w:val="000000"/>
          <w:sz w:val="24"/>
          <w:szCs w:val="24"/>
        </w:rPr>
        <w:t>.</w:t>
      </w:r>
    </w:p>
    <w:p w14:paraId="1D74A402" w14:textId="77777777" w:rsidR="003B6730" w:rsidRDefault="003B6730" w:rsidP="003B6730">
      <w:pPr>
        <w:pStyle w:val="Bodytext21"/>
        <w:shd w:val="clear" w:color="auto" w:fill="auto"/>
        <w:tabs>
          <w:tab w:val="left" w:pos="659"/>
        </w:tabs>
        <w:spacing w:line="240" w:lineRule="auto"/>
        <w:ind w:left="400" w:firstLine="0"/>
        <w:jc w:val="both"/>
        <w:rPr>
          <w:rFonts w:ascii="Times New Roman" w:hAnsi="Times New Roman"/>
          <w:sz w:val="24"/>
          <w:szCs w:val="24"/>
        </w:rPr>
      </w:pPr>
    </w:p>
    <w:bookmarkEnd w:id="9"/>
    <w:p w14:paraId="1EC4B15A" w14:textId="38426A27" w:rsidR="00C06CF1" w:rsidRDefault="005A71DE" w:rsidP="005A71DE">
      <w:pPr>
        <w:pStyle w:val="Bodytext21"/>
        <w:shd w:val="clear" w:color="auto" w:fill="auto"/>
        <w:tabs>
          <w:tab w:val="left" w:pos="2012"/>
        </w:tabs>
        <w:spacing w:line="240" w:lineRule="auto"/>
        <w:ind w:firstLine="0"/>
        <w:jc w:val="both"/>
        <w:rPr>
          <w:rStyle w:val="Bodytext2"/>
          <w:b/>
          <w:sz w:val="24"/>
          <w:szCs w:val="24"/>
        </w:rPr>
      </w:pPr>
      <w:r>
        <w:rPr>
          <w:rStyle w:val="Bodytext2"/>
          <w:b/>
          <w:color w:val="000000"/>
          <w:sz w:val="24"/>
          <w:szCs w:val="24"/>
        </w:rPr>
        <w:t>4.</w:t>
      </w:r>
      <w:r w:rsidR="00BF46F8">
        <w:rPr>
          <w:rStyle w:val="Bodytext2"/>
          <w:b/>
          <w:color w:val="000000"/>
          <w:sz w:val="24"/>
          <w:szCs w:val="24"/>
        </w:rPr>
        <w:t>5</w:t>
      </w:r>
      <w:r>
        <w:rPr>
          <w:rStyle w:val="Bodytext2"/>
          <w:b/>
          <w:color w:val="000000"/>
          <w:sz w:val="24"/>
          <w:szCs w:val="24"/>
        </w:rPr>
        <w:t xml:space="preserve"> </w:t>
      </w:r>
      <w:r w:rsidR="00C06CF1">
        <w:rPr>
          <w:rStyle w:val="Bodytext2"/>
          <w:b/>
          <w:color w:val="000000"/>
          <w:sz w:val="24"/>
          <w:szCs w:val="24"/>
        </w:rPr>
        <w:t>NORME DE SECURITATE SI SANATATE IN MUNCA</w:t>
      </w:r>
    </w:p>
    <w:p w14:paraId="7AD48E40" w14:textId="1714EC48" w:rsidR="00C06CF1" w:rsidRDefault="00C06CF1" w:rsidP="003B6730">
      <w:pPr>
        <w:pStyle w:val="Bodytext21"/>
        <w:numPr>
          <w:ilvl w:val="0"/>
          <w:numId w:val="2"/>
        </w:numPr>
        <w:shd w:val="clear" w:color="auto" w:fill="auto"/>
        <w:tabs>
          <w:tab w:val="left" w:pos="659"/>
        </w:tabs>
        <w:spacing w:line="240" w:lineRule="auto"/>
        <w:ind w:firstLine="400"/>
        <w:jc w:val="both"/>
        <w:rPr>
          <w:rFonts w:ascii="Times New Roman" w:hAnsi="Times New Roman"/>
          <w:sz w:val="24"/>
          <w:szCs w:val="24"/>
        </w:rPr>
      </w:pPr>
      <w:r>
        <w:rPr>
          <w:rStyle w:val="Bodytext2"/>
          <w:color w:val="000000"/>
          <w:sz w:val="24"/>
          <w:szCs w:val="24"/>
        </w:rPr>
        <w:t xml:space="preserve">Încadrarea </w:t>
      </w:r>
      <w:r w:rsidR="00996D03">
        <w:rPr>
          <w:rStyle w:val="Bodytext2"/>
          <w:color w:val="000000"/>
          <w:sz w:val="24"/>
          <w:szCs w:val="24"/>
        </w:rPr>
        <w:t>și</w:t>
      </w:r>
      <w:r>
        <w:rPr>
          <w:rStyle w:val="Bodytext2"/>
          <w:color w:val="000000"/>
          <w:sz w:val="24"/>
          <w:szCs w:val="24"/>
        </w:rPr>
        <w:t xml:space="preserve"> repartizarea lucrătorilor la locurile de munca trebuie realizată în </w:t>
      </w:r>
      <w:r w:rsidR="00996D03">
        <w:rPr>
          <w:rStyle w:val="Bodytext2"/>
          <w:color w:val="000000"/>
          <w:sz w:val="24"/>
          <w:szCs w:val="24"/>
        </w:rPr>
        <w:t>funcție</w:t>
      </w:r>
      <w:r>
        <w:rPr>
          <w:rStyle w:val="Bodytext2"/>
          <w:color w:val="000000"/>
          <w:sz w:val="24"/>
          <w:szCs w:val="24"/>
        </w:rPr>
        <w:t xml:space="preserve"> de pregătire, starea de sănătate, aptitudinile fizice si psihice ale acestora, corespunzător </w:t>
      </w:r>
      <w:proofErr w:type="spellStart"/>
      <w:r>
        <w:rPr>
          <w:rStyle w:val="Bodytext2"/>
          <w:color w:val="000000"/>
          <w:sz w:val="24"/>
          <w:szCs w:val="24"/>
        </w:rPr>
        <w:t>particularităţilor</w:t>
      </w:r>
      <w:proofErr w:type="spellEnd"/>
      <w:r>
        <w:rPr>
          <w:rStyle w:val="Bodytext2"/>
          <w:color w:val="000000"/>
          <w:sz w:val="24"/>
          <w:szCs w:val="24"/>
        </w:rPr>
        <w:t xml:space="preserve"> si </w:t>
      </w:r>
      <w:proofErr w:type="spellStart"/>
      <w:r>
        <w:rPr>
          <w:rStyle w:val="Bodytext2"/>
          <w:color w:val="000000"/>
          <w:sz w:val="24"/>
          <w:szCs w:val="24"/>
        </w:rPr>
        <w:t>condiţiilor</w:t>
      </w:r>
      <w:proofErr w:type="spellEnd"/>
      <w:r>
        <w:rPr>
          <w:rStyle w:val="Bodytext2"/>
          <w:color w:val="000000"/>
          <w:sz w:val="24"/>
          <w:szCs w:val="24"/>
        </w:rPr>
        <w:t xml:space="preserve"> proceselor de muncă, cu respectarea prevederilor Normelor metodologice de aplicare a legii </w:t>
      </w:r>
      <w:proofErr w:type="spellStart"/>
      <w:r>
        <w:rPr>
          <w:rStyle w:val="Bodytext2"/>
          <w:color w:val="000000"/>
          <w:sz w:val="24"/>
          <w:szCs w:val="24"/>
        </w:rPr>
        <w:t>securităţii</w:t>
      </w:r>
      <w:proofErr w:type="spellEnd"/>
      <w:r>
        <w:rPr>
          <w:rStyle w:val="Bodytext2"/>
          <w:color w:val="000000"/>
          <w:sz w:val="24"/>
          <w:szCs w:val="24"/>
        </w:rPr>
        <w:t xml:space="preserve"> si </w:t>
      </w:r>
      <w:proofErr w:type="spellStart"/>
      <w:r>
        <w:rPr>
          <w:rStyle w:val="Bodytext2"/>
          <w:color w:val="000000"/>
          <w:sz w:val="24"/>
          <w:szCs w:val="24"/>
        </w:rPr>
        <w:t>sănătăţii</w:t>
      </w:r>
      <w:proofErr w:type="spellEnd"/>
      <w:r>
        <w:rPr>
          <w:rStyle w:val="Bodytext2"/>
          <w:color w:val="000000"/>
          <w:sz w:val="24"/>
          <w:szCs w:val="24"/>
        </w:rPr>
        <w:t xml:space="preserve"> în muncă, în vigoare.</w:t>
      </w:r>
    </w:p>
    <w:p w14:paraId="4762352B" w14:textId="5585039A" w:rsidR="00C06CF1" w:rsidRDefault="00C06CF1" w:rsidP="003B6730">
      <w:pPr>
        <w:pStyle w:val="Bodytext21"/>
        <w:shd w:val="clear" w:color="auto" w:fill="auto"/>
        <w:spacing w:line="240" w:lineRule="auto"/>
        <w:ind w:firstLine="400"/>
        <w:jc w:val="both"/>
        <w:rPr>
          <w:rFonts w:ascii="Times New Roman" w:hAnsi="Times New Roman"/>
          <w:sz w:val="24"/>
          <w:szCs w:val="24"/>
        </w:rPr>
      </w:pPr>
      <w:r>
        <w:rPr>
          <w:rStyle w:val="Bodytext10"/>
          <w:color w:val="000000"/>
          <w:sz w:val="24"/>
          <w:szCs w:val="24"/>
        </w:rPr>
        <w:t xml:space="preserve">&gt; </w:t>
      </w:r>
      <w:r>
        <w:rPr>
          <w:rStyle w:val="Bodytext2"/>
          <w:color w:val="000000"/>
          <w:sz w:val="24"/>
          <w:szCs w:val="24"/>
        </w:rPr>
        <w:t xml:space="preserve">Lucrătorii trebuie sa fie </w:t>
      </w:r>
      <w:r w:rsidR="00996D03">
        <w:rPr>
          <w:rStyle w:val="Bodytext2"/>
          <w:color w:val="000000"/>
          <w:sz w:val="24"/>
          <w:szCs w:val="24"/>
        </w:rPr>
        <w:t>informați</w:t>
      </w:r>
      <w:r>
        <w:rPr>
          <w:rStyle w:val="Bodytext2"/>
          <w:color w:val="000000"/>
          <w:sz w:val="24"/>
          <w:szCs w:val="24"/>
        </w:rPr>
        <w:t xml:space="preserve"> asupra riscurilor profesionale specifice fiecărui tip de activitate precum si asupra măsurilor de prevenire stabilite prin </w:t>
      </w:r>
      <w:r w:rsidR="00996D03">
        <w:rPr>
          <w:rStyle w:val="Bodytext2"/>
          <w:color w:val="000000"/>
          <w:sz w:val="24"/>
          <w:szCs w:val="24"/>
        </w:rPr>
        <w:t>instrucțiuni</w:t>
      </w:r>
      <w:r>
        <w:rPr>
          <w:rStyle w:val="Bodytext2"/>
          <w:color w:val="000000"/>
          <w:sz w:val="24"/>
          <w:szCs w:val="24"/>
        </w:rPr>
        <w:t xml:space="preserve"> proprii.</w:t>
      </w:r>
    </w:p>
    <w:p w14:paraId="1D9E9FA5" w14:textId="628DBEDF" w:rsidR="00C06CF1" w:rsidRDefault="00C06CF1" w:rsidP="003B6730">
      <w:pPr>
        <w:pStyle w:val="Bodytext21"/>
        <w:numPr>
          <w:ilvl w:val="0"/>
          <w:numId w:val="2"/>
        </w:numPr>
        <w:shd w:val="clear" w:color="auto" w:fill="auto"/>
        <w:tabs>
          <w:tab w:val="left" w:pos="659"/>
        </w:tabs>
        <w:spacing w:line="240" w:lineRule="auto"/>
        <w:ind w:firstLine="400"/>
        <w:jc w:val="both"/>
        <w:rPr>
          <w:rFonts w:ascii="Times New Roman" w:hAnsi="Times New Roman"/>
          <w:sz w:val="24"/>
          <w:szCs w:val="24"/>
        </w:rPr>
      </w:pPr>
      <w:r>
        <w:rPr>
          <w:rStyle w:val="Bodytext2"/>
          <w:color w:val="000000"/>
          <w:sz w:val="24"/>
          <w:szCs w:val="24"/>
        </w:rPr>
        <w:t xml:space="preserve">Este interzisă efectuarea de lucrări în pădure pe timp de ploaie puternică, furtună, </w:t>
      </w:r>
      <w:r w:rsidR="00996D03">
        <w:rPr>
          <w:rStyle w:val="Bodytext2"/>
          <w:color w:val="000000"/>
          <w:sz w:val="24"/>
          <w:szCs w:val="24"/>
        </w:rPr>
        <w:t>condiții</w:t>
      </w:r>
      <w:r>
        <w:rPr>
          <w:rStyle w:val="Bodytext2"/>
          <w:color w:val="000000"/>
          <w:sz w:val="24"/>
          <w:szCs w:val="24"/>
        </w:rPr>
        <w:t xml:space="preserve"> de vizibilitate redusă sau alte fenomene meteorologice extreme (caniculă, vânt puternic, etc).</w:t>
      </w:r>
    </w:p>
    <w:p w14:paraId="695F3B6E" w14:textId="5A2226F3" w:rsidR="00C06CF1" w:rsidRPr="003D1D4C" w:rsidRDefault="00C06CF1" w:rsidP="003B6730">
      <w:pPr>
        <w:pStyle w:val="Bodytext21"/>
        <w:numPr>
          <w:ilvl w:val="0"/>
          <w:numId w:val="2"/>
        </w:numPr>
        <w:shd w:val="clear" w:color="auto" w:fill="auto"/>
        <w:tabs>
          <w:tab w:val="left" w:pos="659"/>
        </w:tabs>
        <w:spacing w:line="240" w:lineRule="auto"/>
        <w:ind w:firstLine="400"/>
        <w:jc w:val="left"/>
        <w:rPr>
          <w:rStyle w:val="Bodytext2"/>
          <w:sz w:val="24"/>
          <w:szCs w:val="24"/>
        </w:rPr>
      </w:pPr>
      <w:r>
        <w:rPr>
          <w:rStyle w:val="Bodytext2"/>
          <w:color w:val="000000"/>
          <w:sz w:val="24"/>
          <w:szCs w:val="24"/>
        </w:rPr>
        <w:t xml:space="preserve">Conducătorii locurilor de munca nu vor permite </w:t>
      </w:r>
      <w:r w:rsidR="00996D03">
        <w:rPr>
          <w:rStyle w:val="Bodytext2"/>
          <w:color w:val="000000"/>
          <w:sz w:val="24"/>
          <w:szCs w:val="24"/>
        </w:rPr>
        <w:t>desfășurarea</w:t>
      </w:r>
      <w:r>
        <w:rPr>
          <w:rStyle w:val="Bodytext2"/>
          <w:color w:val="000000"/>
          <w:sz w:val="24"/>
          <w:szCs w:val="24"/>
        </w:rPr>
        <w:t xml:space="preserve"> nici unei lucrări înainte de verificarea dotării cu echipament individual corespunzător de </w:t>
      </w:r>
      <w:r w:rsidR="00996D03">
        <w:rPr>
          <w:rStyle w:val="Bodytext2"/>
          <w:color w:val="000000"/>
          <w:sz w:val="24"/>
          <w:szCs w:val="24"/>
        </w:rPr>
        <w:t>protecție</w:t>
      </w:r>
      <w:r>
        <w:rPr>
          <w:rStyle w:val="Bodytext2"/>
          <w:color w:val="000000"/>
          <w:sz w:val="24"/>
          <w:szCs w:val="24"/>
        </w:rPr>
        <w:t xml:space="preserve">, iar lucrătorii au </w:t>
      </w:r>
      <w:r w:rsidR="00996D03">
        <w:rPr>
          <w:rStyle w:val="Bodytext2"/>
          <w:color w:val="000000"/>
          <w:sz w:val="24"/>
          <w:szCs w:val="24"/>
        </w:rPr>
        <w:t>obligația</w:t>
      </w:r>
      <w:r>
        <w:rPr>
          <w:rStyle w:val="Bodytext2"/>
          <w:color w:val="000000"/>
          <w:sz w:val="24"/>
          <w:szCs w:val="24"/>
        </w:rPr>
        <w:t xml:space="preserve"> de a purta echipamentul. Echipamentele tehnice trebuie sa fie certificate din punct de vedere al </w:t>
      </w:r>
      <w:r w:rsidR="00996D03">
        <w:rPr>
          <w:rStyle w:val="Bodytext2"/>
          <w:color w:val="000000"/>
          <w:sz w:val="24"/>
          <w:szCs w:val="24"/>
        </w:rPr>
        <w:t>calității</w:t>
      </w:r>
      <w:r>
        <w:rPr>
          <w:rStyle w:val="Bodytext2"/>
          <w:color w:val="000000"/>
          <w:sz w:val="24"/>
          <w:szCs w:val="24"/>
        </w:rPr>
        <w:t xml:space="preserve"> de securitate.</w:t>
      </w:r>
    </w:p>
    <w:p w14:paraId="61945DD0" w14:textId="14F95D62" w:rsidR="00413947" w:rsidRDefault="00413947" w:rsidP="003B6730">
      <w:pPr>
        <w:pStyle w:val="Bodytext21"/>
        <w:shd w:val="clear" w:color="auto" w:fill="auto"/>
        <w:tabs>
          <w:tab w:val="left" w:pos="659"/>
        </w:tabs>
        <w:spacing w:line="240" w:lineRule="auto"/>
        <w:ind w:firstLine="0"/>
        <w:jc w:val="left"/>
        <w:rPr>
          <w:rStyle w:val="Bodytext2"/>
          <w:sz w:val="24"/>
          <w:szCs w:val="24"/>
        </w:rPr>
      </w:pPr>
    </w:p>
    <w:p w14:paraId="7DC5B68E" w14:textId="2C8C034A" w:rsidR="00E15208" w:rsidRDefault="00E15208" w:rsidP="00A73F2E">
      <w:pPr>
        <w:ind w:firstLine="567"/>
        <w:jc w:val="both"/>
        <w:rPr>
          <w:rStyle w:val="Bodytext2"/>
          <w:sz w:val="24"/>
          <w:szCs w:val="24"/>
        </w:rPr>
      </w:pPr>
    </w:p>
    <w:p w14:paraId="12670361" w14:textId="3992B352" w:rsidR="00BF46F8" w:rsidRDefault="00BF46F8" w:rsidP="00A73F2E">
      <w:pPr>
        <w:ind w:firstLine="567"/>
        <w:jc w:val="both"/>
        <w:rPr>
          <w:rStyle w:val="Bodytext2"/>
          <w:sz w:val="24"/>
          <w:szCs w:val="24"/>
        </w:rPr>
      </w:pPr>
    </w:p>
    <w:p w14:paraId="4BF6180C" w14:textId="77777777" w:rsidR="008E4F06" w:rsidRPr="00A73F2E" w:rsidRDefault="008E4F06" w:rsidP="00A73F2E">
      <w:pPr>
        <w:ind w:firstLine="567"/>
        <w:jc w:val="both"/>
        <w:rPr>
          <w:rStyle w:val="Bodytext2"/>
          <w:sz w:val="24"/>
          <w:szCs w:val="24"/>
        </w:rPr>
      </w:pPr>
    </w:p>
    <w:p w14:paraId="39899D94" w14:textId="4E2B6CAA" w:rsidR="0001572B" w:rsidRDefault="005A71DE" w:rsidP="00413947">
      <w:pPr>
        <w:pStyle w:val="Bodytext21"/>
        <w:shd w:val="clear" w:color="auto" w:fill="auto"/>
        <w:tabs>
          <w:tab w:val="left" w:pos="659"/>
        </w:tabs>
        <w:spacing w:line="240" w:lineRule="auto"/>
        <w:ind w:firstLine="0"/>
        <w:jc w:val="left"/>
        <w:rPr>
          <w:rStyle w:val="Bodytext2"/>
          <w:b/>
          <w:bCs/>
          <w:color w:val="000000"/>
          <w:sz w:val="24"/>
          <w:szCs w:val="24"/>
        </w:rPr>
      </w:pPr>
      <w:r>
        <w:rPr>
          <w:rStyle w:val="Bodytext2"/>
          <w:b/>
          <w:bCs/>
          <w:color w:val="000000"/>
          <w:sz w:val="24"/>
          <w:szCs w:val="24"/>
        </w:rPr>
        <w:t>4.</w:t>
      </w:r>
      <w:r w:rsidR="008E4F06">
        <w:rPr>
          <w:rStyle w:val="Bodytext2"/>
          <w:b/>
          <w:bCs/>
          <w:color w:val="000000"/>
          <w:sz w:val="24"/>
          <w:szCs w:val="24"/>
        </w:rPr>
        <w:t>6</w:t>
      </w:r>
      <w:r>
        <w:rPr>
          <w:rStyle w:val="Bodytext2"/>
          <w:b/>
          <w:bCs/>
          <w:color w:val="000000"/>
          <w:sz w:val="24"/>
          <w:szCs w:val="24"/>
        </w:rPr>
        <w:t xml:space="preserve"> </w:t>
      </w:r>
      <w:r w:rsidR="00C06CF1">
        <w:rPr>
          <w:rStyle w:val="Bodytext2"/>
          <w:b/>
          <w:bCs/>
          <w:color w:val="000000"/>
          <w:sz w:val="24"/>
          <w:szCs w:val="24"/>
        </w:rPr>
        <w:t>DISPOZIŢII FINALE</w:t>
      </w:r>
    </w:p>
    <w:p w14:paraId="72F494FD" w14:textId="77777777" w:rsidR="008E4F06" w:rsidRPr="00413947" w:rsidRDefault="008E4F06" w:rsidP="00413947">
      <w:pPr>
        <w:pStyle w:val="Bodytext21"/>
        <w:shd w:val="clear" w:color="auto" w:fill="auto"/>
        <w:tabs>
          <w:tab w:val="left" w:pos="659"/>
        </w:tabs>
        <w:spacing w:line="240" w:lineRule="auto"/>
        <w:ind w:firstLine="0"/>
        <w:jc w:val="left"/>
        <w:rPr>
          <w:rFonts w:ascii="Times New Roman" w:hAnsi="Times New Roman"/>
          <w:b/>
          <w:bCs/>
          <w:color w:val="000000"/>
          <w:sz w:val="24"/>
          <w:szCs w:val="24"/>
        </w:rPr>
      </w:pPr>
    </w:p>
    <w:p w14:paraId="6F6EF7CD" w14:textId="6F4F3530" w:rsidR="00C06CF1" w:rsidRDefault="00C06CF1" w:rsidP="003B6730">
      <w:pPr>
        <w:pStyle w:val="Bodytext21"/>
        <w:shd w:val="clear" w:color="auto" w:fill="auto"/>
        <w:spacing w:line="240" w:lineRule="auto"/>
        <w:ind w:firstLine="700"/>
        <w:jc w:val="both"/>
        <w:rPr>
          <w:rStyle w:val="Bodytext2"/>
          <w:color w:val="000000"/>
          <w:sz w:val="24"/>
          <w:szCs w:val="24"/>
        </w:rPr>
      </w:pPr>
      <w:r>
        <w:rPr>
          <w:rStyle w:val="Bodytext2"/>
          <w:color w:val="000000"/>
          <w:sz w:val="24"/>
          <w:szCs w:val="24"/>
        </w:rPr>
        <w:t xml:space="preserve">Nerespectarea prevederilor din O.M.nr.1540/2011 atrage răspunderea disciplinară, materială, </w:t>
      </w:r>
      <w:r w:rsidR="00996D03">
        <w:rPr>
          <w:rStyle w:val="Bodytext2"/>
          <w:color w:val="000000"/>
          <w:sz w:val="24"/>
          <w:szCs w:val="24"/>
        </w:rPr>
        <w:t>contravențională</w:t>
      </w:r>
      <w:r>
        <w:rPr>
          <w:rStyle w:val="Bodytext2"/>
          <w:color w:val="000000"/>
          <w:sz w:val="24"/>
          <w:szCs w:val="24"/>
        </w:rPr>
        <w:t xml:space="preserve"> sau penală, după caz, a celor </w:t>
      </w:r>
      <w:r w:rsidR="00996D03">
        <w:rPr>
          <w:rStyle w:val="Bodytext2"/>
          <w:color w:val="000000"/>
          <w:sz w:val="24"/>
          <w:szCs w:val="24"/>
        </w:rPr>
        <w:t>vinovați</w:t>
      </w:r>
      <w:r>
        <w:rPr>
          <w:rStyle w:val="Bodytext2"/>
          <w:color w:val="000000"/>
          <w:sz w:val="24"/>
          <w:szCs w:val="24"/>
        </w:rPr>
        <w:t>.</w:t>
      </w:r>
    </w:p>
    <w:p w14:paraId="0F2566CA" w14:textId="5219E816" w:rsidR="00731D0C" w:rsidRDefault="00731D0C" w:rsidP="001947D4">
      <w:pPr>
        <w:pStyle w:val="Bodytext21"/>
        <w:shd w:val="clear" w:color="auto" w:fill="auto"/>
        <w:spacing w:line="240" w:lineRule="auto"/>
        <w:ind w:firstLine="700"/>
        <w:jc w:val="both"/>
        <w:rPr>
          <w:rStyle w:val="Bodytext2"/>
          <w:color w:val="000000"/>
          <w:sz w:val="24"/>
          <w:szCs w:val="24"/>
        </w:rPr>
      </w:pPr>
      <w:r w:rsidRPr="00A73F2E">
        <w:rPr>
          <w:rStyle w:val="Bodytext2"/>
          <w:color w:val="000000"/>
          <w:sz w:val="24"/>
          <w:szCs w:val="24"/>
          <w:u w:val="single"/>
        </w:rPr>
        <w:t xml:space="preserve">Termenul maxim de prestare a serviciilor de exploatare </w:t>
      </w:r>
      <w:r w:rsidR="001A3F5E">
        <w:rPr>
          <w:rStyle w:val="Bodytext2"/>
          <w:color w:val="000000"/>
          <w:sz w:val="24"/>
          <w:szCs w:val="24"/>
          <w:u w:val="single"/>
        </w:rPr>
        <w:t xml:space="preserve">este </w:t>
      </w:r>
      <w:r w:rsidRPr="00A73F2E">
        <w:rPr>
          <w:rStyle w:val="Bodytext2"/>
          <w:color w:val="000000"/>
          <w:sz w:val="24"/>
          <w:szCs w:val="24"/>
          <w:u w:val="single"/>
        </w:rPr>
        <w:t xml:space="preserve">până la data de </w:t>
      </w:r>
      <w:r w:rsidR="00ED5AC5">
        <w:rPr>
          <w:rStyle w:val="Bodytext2"/>
          <w:color w:val="000000"/>
          <w:sz w:val="24"/>
          <w:szCs w:val="24"/>
          <w:highlight w:val="yellow"/>
          <w:u w:val="single"/>
        </w:rPr>
        <w:t>31</w:t>
      </w:r>
      <w:r w:rsidR="003364A4" w:rsidRPr="003017C6">
        <w:rPr>
          <w:rStyle w:val="Bodytext2"/>
          <w:color w:val="000000"/>
          <w:sz w:val="24"/>
          <w:szCs w:val="24"/>
          <w:highlight w:val="yellow"/>
          <w:u w:val="single"/>
        </w:rPr>
        <w:t>.</w:t>
      </w:r>
      <w:r w:rsidR="007C3193">
        <w:rPr>
          <w:rStyle w:val="Bodytext2"/>
          <w:color w:val="000000"/>
          <w:sz w:val="24"/>
          <w:szCs w:val="24"/>
          <w:highlight w:val="yellow"/>
          <w:u w:val="single"/>
        </w:rPr>
        <w:t>12</w:t>
      </w:r>
      <w:r w:rsidR="003364A4" w:rsidRPr="003017C6">
        <w:rPr>
          <w:rStyle w:val="Bodytext2"/>
          <w:color w:val="000000"/>
          <w:sz w:val="24"/>
          <w:szCs w:val="24"/>
          <w:highlight w:val="yellow"/>
          <w:u w:val="single"/>
        </w:rPr>
        <w:t>.202</w:t>
      </w:r>
      <w:r w:rsidR="00FF2659">
        <w:rPr>
          <w:rStyle w:val="Bodytext2"/>
          <w:color w:val="000000"/>
          <w:sz w:val="24"/>
          <w:szCs w:val="24"/>
          <w:u w:val="single"/>
        </w:rPr>
        <w:t>6</w:t>
      </w:r>
      <w:r>
        <w:rPr>
          <w:rStyle w:val="Bodytext2"/>
          <w:color w:val="000000"/>
          <w:sz w:val="24"/>
          <w:szCs w:val="24"/>
        </w:rPr>
        <w:t xml:space="preserve"> coroborat cu termenele maxime de exploatare prevăzute de O.M. nr. 1540/2011. </w:t>
      </w:r>
      <w:r w:rsidR="00996D03">
        <w:rPr>
          <w:rStyle w:val="Bodytext2"/>
          <w:color w:val="000000"/>
          <w:sz w:val="24"/>
          <w:szCs w:val="24"/>
        </w:rPr>
        <w:t>Eșalonarea</w:t>
      </w:r>
      <w:r>
        <w:rPr>
          <w:rStyle w:val="Bodytext2"/>
          <w:color w:val="000000"/>
          <w:sz w:val="24"/>
          <w:szCs w:val="24"/>
        </w:rPr>
        <w:t xml:space="preserve"> la exploatare se va face între</w:t>
      </w:r>
      <w:r w:rsidR="00996D03">
        <w:rPr>
          <w:rStyle w:val="Bodytext2"/>
          <w:color w:val="000000"/>
          <w:sz w:val="24"/>
          <w:szCs w:val="24"/>
        </w:rPr>
        <w:t xml:space="preserve"> Direcția S</w:t>
      </w:r>
      <w:r w:rsidR="00245292">
        <w:rPr>
          <w:rStyle w:val="Bodytext2"/>
          <w:color w:val="000000"/>
          <w:sz w:val="24"/>
          <w:szCs w:val="24"/>
        </w:rPr>
        <w:t>ilvic</w:t>
      </w:r>
      <w:r w:rsidR="00996D03">
        <w:rPr>
          <w:rStyle w:val="Bodytext2"/>
          <w:color w:val="000000"/>
          <w:sz w:val="24"/>
          <w:szCs w:val="24"/>
        </w:rPr>
        <w:t>ă</w:t>
      </w:r>
      <w:r w:rsidR="00245292">
        <w:rPr>
          <w:rStyle w:val="Bodytext2"/>
          <w:color w:val="000000"/>
          <w:sz w:val="24"/>
          <w:szCs w:val="24"/>
        </w:rPr>
        <w:t xml:space="preserve"> </w:t>
      </w:r>
      <w:r w:rsidR="00996D03">
        <w:rPr>
          <w:rStyle w:val="Bodytext2"/>
          <w:color w:val="000000"/>
          <w:sz w:val="24"/>
          <w:szCs w:val="24"/>
        </w:rPr>
        <w:t>și</w:t>
      </w:r>
      <w:r w:rsidR="00245292">
        <w:rPr>
          <w:rStyle w:val="Bodytext2"/>
          <w:color w:val="000000"/>
          <w:sz w:val="24"/>
          <w:szCs w:val="24"/>
        </w:rPr>
        <w:t xml:space="preserve"> operatorul economic a cărui ofertă a fost declarată </w:t>
      </w:r>
      <w:r w:rsidR="00996D03">
        <w:rPr>
          <w:rStyle w:val="Bodytext2"/>
          <w:color w:val="000000"/>
          <w:sz w:val="24"/>
          <w:szCs w:val="24"/>
        </w:rPr>
        <w:t>câștigătoare</w:t>
      </w:r>
      <w:r w:rsidR="00245292">
        <w:rPr>
          <w:rStyle w:val="Bodytext2"/>
          <w:color w:val="000000"/>
          <w:sz w:val="24"/>
          <w:szCs w:val="24"/>
        </w:rPr>
        <w:t xml:space="preserve"> pentru lotul respectiv, având în vedere termenul maxim de prestare a servi</w:t>
      </w:r>
      <w:r w:rsidR="008E2494">
        <w:rPr>
          <w:rStyle w:val="Bodytext2"/>
          <w:color w:val="000000"/>
          <w:sz w:val="24"/>
          <w:szCs w:val="24"/>
        </w:rPr>
        <w:t>ciilor de exploatare (</w:t>
      </w:r>
      <w:r w:rsidR="008E2494" w:rsidRPr="003017C6">
        <w:rPr>
          <w:rStyle w:val="Bodytext2"/>
          <w:color w:val="000000"/>
          <w:sz w:val="24"/>
          <w:szCs w:val="24"/>
          <w:highlight w:val="yellow"/>
        </w:rPr>
        <w:t>3</w:t>
      </w:r>
      <w:r w:rsidR="00ED5AC5">
        <w:rPr>
          <w:rStyle w:val="Bodytext2"/>
          <w:color w:val="000000"/>
          <w:sz w:val="24"/>
          <w:szCs w:val="24"/>
          <w:highlight w:val="yellow"/>
        </w:rPr>
        <w:t>1</w:t>
      </w:r>
      <w:r w:rsidR="008E2494" w:rsidRPr="003017C6">
        <w:rPr>
          <w:rStyle w:val="Bodytext2"/>
          <w:color w:val="000000"/>
          <w:sz w:val="24"/>
          <w:szCs w:val="24"/>
          <w:highlight w:val="yellow"/>
        </w:rPr>
        <w:t>.</w:t>
      </w:r>
      <w:r w:rsidR="007C3193">
        <w:rPr>
          <w:rStyle w:val="Bodytext2"/>
          <w:color w:val="000000"/>
          <w:sz w:val="24"/>
          <w:szCs w:val="24"/>
          <w:highlight w:val="yellow"/>
        </w:rPr>
        <w:t>12</w:t>
      </w:r>
      <w:r w:rsidR="008E2494" w:rsidRPr="003017C6">
        <w:rPr>
          <w:rStyle w:val="Bodytext2"/>
          <w:color w:val="000000"/>
          <w:sz w:val="24"/>
          <w:szCs w:val="24"/>
          <w:highlight w:val="yellow"/>
        </w:rPr>
        <w:t>.</w:t>
      </w:r>
      <w:r w:rsidR="008E2494" w:rsidRPr="00776D74">
        <w:rPr>
          <w:rStyle w:val="Bodytext2"/>
          <w:color w:val="000000"/>
          <w:sz w:val="24"/>
          <w:szCs w:val="24"/>
          <w:highlight w:val="yellow"/>
        </w:rPr>
        <w:t>202</w:t>
      </w:r>
      <w:r w:rsidR="00FF2659">
        <w:rPr>
          <w:rStyle w:val="Bodytext2"/>
          <w:color w:val="000000"/>
          <w:sz w:val="24"/>
          <w:szCs w:val="24"/>
          <w:highlight w:val="yellow"/>
        </w:rPr>
        <w:t>6</w:t>
      </w:r>
      <w:r w:rsidR="00245292" w:rsidRPr="00776D74">
        <w:rPr>
          <w:rStyle w:val="Bodytext2"/>
          <w:color w:val="000000"/>
          <w:sz w:val="24"/>
          <w:szCs w:val="24"/>
          <w:highlight w:val="yellow"/>
        </w:rPr>
        <w:t>)</w:t>
      </w:r>
      <w:r w:rsidR="00245292">
        <w:rPr>
          <w:rStyle w:val="Bodytext2"/>
          <w:color w:val="000000"/>
          <w:sz w:val="24"/>
          <w:szCs w:val="24"/>
        </w:rPr>
        <w:t xml:space="preserve"> </w:t>
      </w:r>
      <w:proofErr w:type="spellStart"/>
      <w:r w:rsidR="00245292">
        <w:rPr>
          <w:rStyle w:val="Bodytext2"/>
          <w:color w:val="000000"/>
          <w:sz w:val="24"/>
          <w:szCs w:val="24"/>
        </w:rPr>
        <w:t>şi</w:t>
      </w:r>
      <w:proofErr w:type="spellEnd"/>
      <w:r w:rsidR="00245292">
        <w:rPr>
          <w:rStyle w:val="Bodytext2"/>
          <w:color w:val="000000"/>
          <w:sz w:val="24"/>
          <w:szCs w:val="24"/>
        </w:rPr>
        <w:t xml:space="preserve"> termenele maxime </w:t>
      </w:r>
      <w:r w:rsidR="00FE3B18">
        <w:rPr>
          <w:rStyle w:val="Bodytext2"/>
          <w:color w:val="000000"/>
          <w:sz w:val="24"/>
          <w:szCs w:val="24"/>
        </w:rPr>
        <w:t xml:space="preserve">de exploatare </w:t>
      </w:r>
      <w:r w:rsidR="00245292">
        <w:rPr>
          <w:rStyle w:val="Bodytext2"/>
          <w:color w:val="000000"/>
          <w:sz w:val="24"/>
          <w:szCs w:val="24"/>
        </w:rPr>
        <w:t>prevăzute de O.M. nr. 1540/2011.</w:t>
      </w:r>
    </w:p>
    <w:p w14:paraId="28E51BD7" w14:textId="214F0901" w:rsidR="00B74FD2" w:rsidRDefault="00B74FD2" w:rsidP="001947D4">
      <w:pPr>
        <w:pStyle w:val="Bodytext21"/>
        <w:shd w:val="clear" w:color="auto" w:fill="auto"/>
        <w:spacing w:line="240" w:lineRule="auto"/>
        <w:ind w:firstLine="700"/>
        <w:jc w:val="both"/>
        <w:rPr>
          <w:rStyle w:val="Bodytext2"/>
          <w:color w:val="000000"/>
          <w:sz w:val="24"/>
          <w:szCs w:val="24"/>
        </w:rPr>
      </w:pPr>
      <w:r w:rsidRPr="00B74FD2">
        <w:rPr>
          <w:rStyle w:val="Bodytext2"/>
          <w:color w:val="000000"/>
          <w:sz w:val="24"/>
          <w:szCs w:val="24"/>
        </w:rPr>
        <w:t xml:space="preserve">În cazuri de </w:t>
      </w:r>
      <w:r w:rsidR="00324718" w:rsidRPr="00B74FD2">
        <w:rPr>
          <w:rStyle w:val="Bodytext2"/>
          <w:color w:val="000000"/>
          <w:sz w:val="24"/>
          <w:szCs w:val="24"/>
        </w:rPr>
        <w:t>forță</w:t>
      </w:r>
      <w:r w:rsidRPr="00B74FD2">
        <w:rPr>
          <w:rStyle w:val="Bodytext2"/>
          <w:color w:val="000000"/>
          <w:sz w:val="24"/>
          <w:szCs w:val="24"/>
        </w:rPr>
        <w:t xml:space="preserve"> majoră sau în alte </w:t>
      </w:r>
      <w:r w:rsidR="00324718" w:rsidRPr="00B74FD2">
        <w:rPr>
          <w:rStyle w:val="Bodytext2"/>
          <w:color w:val="000000"/>
          <w:sz w:val="24"/>
          <w:szCs w:val="24"/>
        </w:rPr>
        <w:t>situații</w:t>
      </w:r>
      <w:r w:rsidRPr="00B74FD2">
        <w:rPr>
          <w:rStyle w:val="Bodytext2"/>
          <w:color w:val="000000"/>
          <w:sz w:val="24"/>
          <w:szCs w:val="24"/>
        </w:rPr>
        <w:t xml:space="preserve"> obiective  care nu permit exploatarea masei lemnoase (</w:t>
      </w:r>
      <w:r w:rsidR="00324718" w:rsidRPr="00B74FD2">
        <w:rPr>
          <w:rStyle w:val="Bodytext2"/>
          <w:color w:val="000000"/>
          <w:sz w:val="24"/>
          <w:szCs w:val="24"/>
        </w:rPr>
        <w:t>inundații</w:t>
      </w:r>
      <w:r w:rsidRPr="00B74FD2">
        <w:rPr>
          <w:rStyle w:val="Bodytext2"/>
          <w:color w:val="000000"/>
          <w:sz w:val="24"/>
          <w:szCs w:val="24"/>
        </w:rPr>
        <w:t xml:space="preserve">, </w:t>
      </w:r>
      <w:r w:rsidR="00324718" w:rsidRPr="00B74FD2">
        <w:rPr>
          <w:rStyle w:val="Bodytext2"/>
          <w:color w:val="000000"/>
          <w:sz w:val="24"/>
          <w:szCs w:val="24"/>
        </w:rPr>
        <w:t>aval</w:t>
      </w:r>
      <w:r w:rsidR="00324718">
        <w:rPr>
          <w:rStyle w:val="Bodytext2"/>
          <w:color w:val="000000"/>
          <w:sz w:val="24"/>
          <w:szCs w:val="24"/>
        </w:rPr>
        <w:t>a</w:t>
      </w:r>
      <w:r w:rsidR="00324718" w:rsidRPr="00B74FD2">
        <w:rPr>
          <w:rStyle w:val="Bodytext2"/>
          <w:color w:val="000000"/>
          <w:sz w:val="24"/>
          <w:szCs w:val="24"/>
        </w:rPr>
        <w:t>nșe</w:t>
      </w:r>
      <w:r w:rsidRPr="00B74FD2">
        <w:rPr>
          <w:rStyle w:val="Bodytext2"/>
          <w:color w:val="000000"/>
          <w:sz w:val="24"/>
          <w:szCs w:val="24"/>
        </w:rPr>
        <w:t xml:space="preserve">, alunecări de teren, </w:t>
      </w:r>
      <w:r w:rsidR="00324718" w:rsidRPr="00B74FD2">
        <w:rPr>
          <w:rStyle w:val="Bodytext2"/>
          <w:color w:val="000000"/>
          <w:sz w:val="24"/>
          <w:szCs w:val="24"/>
        </w:rPr>
        <w:t>precipitații</w:t>
      </w:r>
      <w:r w:rsidRPr="00B74FD2">
        <w:rPr>
          <w:rStyle w:val="Bodytext2"/>
          <w:color w:val="000000"/>
          <w:sz w:val="24"/>
          <w:szCs w:val="24"/>
        </w:rPr>
        <w:t xml:space="preserve"> abundente, impracticabilitatea căilor de scos apropiat </w:t>
      </w:r>
      <w:proofErr w:type="spellStart"/>
      <w:r w:rsidRPr="00B74FD2">
        <w:rPr>
          <w:rStyle w:val="Bodytext2"/>
          <w:color w:val="000000"/>
          <w:sz w:val="24"/>
          <w:szCs w:val="24"/>
        </w:rPr>
        <w:t>şi</w:t>
      </w:r>
      <w:proofErr w:type="spellEnd"/>
      <w:r w:rsidRPr="00B74FD2">
        <w:rPr>
          <w:rStyle w:val="Bodytext2"/>
          <w:color w:val="000000"/>
          <w:sz w:val="24"/>
          <w:szCs w:val="24"/>
        </w:rPr>
        <w:t xml:space="preserve"> altele asemenea) sau a efectelor altor factori abiotici (</w:t>
      </w:r>
      <w:r w:rsidR="00324718" w:rsidRPr="00B74FD2">
        <w:rPr>
          <w:rStyle w:val="Bodytext2"/>
          <w:color w:val="000000"/>
          <w:sz w:val="24"/>
          <w:szCs w:val="24"/>
        </w:rPr>
        <w:t>doborâtori</w:t>
      </w:r>
      <w:r w:rsidRPr="00B74FD2">
        <w:rPr>
          <w:rStyle w:val="Bodytext2"/>
          <w:color w:val="000000"/>
          <w:sz w:val="24"/>
          <w:szCs w:val="24"/>
        </w:rPr>
        <w:t xml:space="preserve">, rupturi) autoritatea contractantă are dreptul de a prelungi perioada contractului de </w:t>
      </w:r>
      <w:r w:rsidR="00324718" w:rsidRPr="00B74FD2">
        <w:rPr>
          <w:rStyle w:val="Bodytext2"/>
          <w:color w:val="000000"/>
          <w:sz w:val="24"/>
          <w:szCs w:val="24"/>
        </w:rPr>
        <w:t>achiziție</w:t>
      </w:r>
      <w:r w:rsidRPr="00B74FD2">
        <w:rPr>
          <w:rStyle w:val="Bodytext2"/>
          <w:color w:val="000000"/>
          <w:sz w:val="24"/>
          <w:szCs w:val="24"/>
        </w:rPr>
        <w:t xml:space="preserve">, în baza unui act </w:t>
      </w:r>
      <w:r w:rsidR="00324718" w:rsidRPr="00B74FD2">
        <w:rPr>
          <w:rStyle w:val="Bodytext2"/>
          <w:color w:val="000000"/>
          <w:sz w:val="24"/>
          <w:szCs w:val="24"/>
        </w:rPr>
        <w:t>adițional</w:t>
      </w:r>
      <w:r w:rsidRPr="00B74FD2">
        <w:rPr>
          <w:rStyle w:val="Bodytext2"/>
          <w:color w:val="000000"/>
          <w:sz w:val="24"/>
          <w:szCs w:val="24"/>
        </w:rPr>
        <w:t>, în conformitate cu prevederile Ordinului M.A.P. nr. 1540/2011.</w:t>
      </w:r>
    </w:p>
    <w:p w14:paraId="0E21CF60" w14:textId="2C04A8F2" w:rsidR="00E15208" w:rsidRDefault="00E15208" w:rsidP="001947D4">
      <w:pPr>
        <w:pStyle w:val="Bodytext21"/>
        <w:shd w:val="clear" w:color="auto" w:fill="auto"/>
        <w:spacing w:line="240" w:lineRule="auto"/>
        <w:ind w:firstLine="700"/>
        <w:jc w:val="both"/>
        <w:rPr>
          <w:rStyle w:val="Bodytext2"/>
          <w:color w:val="000000"/>
          <w:sz w:val="24"/>
          <w:szCs w:val="24"/>
        </w:rPr>
      </w:pPr>
    </w:p>
    <w:p w14:paraId="49D20948" w14:textId="19BADFEE" w:rsidR="008E4F06" w:rsidRDefault="008E4F06" w:rsidP="001947D4">
      <w:pPr>
        <w:pStyle w:val="Bodytext21"/>
        <w:shd w:val="clear" w:color="auto" w:fill="auto"/>
        <w:spacing w:line="240" w:lineRule="auto"/>
        <w:ind w:firstLine="700"/>
        <w:jc w:val="both"/>
        <w:rPr>
          <w:rStyle w:val="Bodytext2"/>
          <w:color w:val="000000"/>
          <w:sz w:val="24"/>
          <w:szCs w:val="24"/>
        </w:rPr>
      </w:pPr>
    </w:p>
    <w:p w14:paraId="312D7FF5" w14:textId="3B05543C" w:rsidR="008E4F06" w:rsidRDefault="008E4F06" w:rsidP="001947D4">
      <w:pPr>
        <w:pStyle w:val="Bodytext21"/>
        <w:shd w:val="clear" w:color="auto" w:fill="auto"/>
        <w:spacing w:line="240" w:lineRule="auto"/>
        <w:ind w:firstLine="700"/>
        <w:jc w:val="both"/>
        <w:rPr>
          <w:rStyle w:val="Bodytext2"/>
          <w:color w:val="000000"/>
          <w:sz w:val="24"/>
          <w:szCs w:val="24"/>
        </w:rPr>
      </w:pPr>
    </w:p>
    <w:p w14:paraId="567D4D66" w14:textId="200F2676" w:rsidR="008E4F06" w:rsidRDefault="008E4F06" w:rsidP="001947D4">
      <w:pPr>
        <w:pStyle w:val="Bodytext21"/>
        <w:shd w:val="clear" w:color="auto" w:fill="auto"/>
        <w:spacing w:line="240" w:lineRule="auto"/>
        <w:ind w:firstLine="700"/>
        <w:jc w:val="both"/>
        <w:rPr>
          <w:rStyle w:val="Bodytext2"/>
          <w:color w:val="000000"/>
          <w:sz w:val="24"/>
          <w:szCs w:val="24"/>
        </w:rPr>
      </w:pPr>
    </w:p>
    <w:p w14:paraId="00433FA2" w14:textId="2EECD742" w:rsidR="008E4F06" w:rsidRDefault="008E4F06" w:rsidP="001947D4">
      <w:pPr>
        <w:pStyle w:val="Bodytext21"/>
        <w:shd w:val="clear" w:color="auto" w:fill="auto"/>
        <w:spacing w:line="240" w:lineRule="auto"/>
        <w:ind w:firstLine="700"/>
        <w:jc w:val="both"/>
        <w:rPr>
          <w:rStyle w:val="Bodytext2"/>
          <w:color w:val="000000"/>
          <w:sz w:val="24"/>
          <w:szCs w:val="24"/>
        </w:rPr>
      </w:pPr>
    </w:p>
    <w:p w14:paraId="4F0ADBAA" w14:textId="6E99E511" w:rsidR="008E4F06" w:rsidRDefault="008E4F06" w:rsidP="001947D4">
      <w:pPr>
        <w:pStyle w:val="Bodytext21"/>
        <w:shd w:val="clear" w:color="auto" w:fill="auto"/>
        <w:spacing w:line="240" w:lineRule="auto"/>
        <w:ind w:firstLine="700"/>
        <w:jc w:val="both"/>
        <w:rPr>
          <w:rStyle w:val="Bodytext2"/>
          <w:color w:val="000000"/>
          <w:sz w:val="24"/>
          <w:szCs w:val="24"/>
        </w:rPr>
      </w:pPr>
    </w:p>
    <w:p w14:paraId="20F5B4FD" w14:textId="0D2D1279" w:rsidR="008E4F06" w:rsidRDefault="008E4F06" w:rsidP="001947D4">
      <w:pPr>
        <w:pStyle w:val="Bodytext21"/>
        <w:shd w:val="clear" w:color="auto" w:fill="auto"/>
        <w:spacing w:line="240" w:lineRule="auto"/>
        <w:ind w:firstLine="700"/>
        <w:jc w:val="both"/>
        <w:rPr>
          <w:rStyle w:val="Bodytext2"/>
          <w:color w:val="000000"/>
          <w:sz w:val="24"/>
          <w:szCs w:val="24"/>
        </w:rPr>
      </w:pPr>
    </w:p>
    <w:p w14:paraId="152A6727" w14:textId="16C409AE" w:rsidR="008E4F06" w:rsidRDefault="008E4F06" w:rsidP="001947D4">
      <w:pPr>
        <w:pStyle w:val="Bodytext21"/>
        <w:shd w:val="clear" w:color="auto" w:fill="auto"/>
        <w:spacing w:line="240" w:lineRule="auto"/>
        <w:ind w:firstLine="700"/>
        <w:jc w:val="both"/>
        <w:rPr>
          <w:rStyle w:val="Bodytext2"/>
          <w:color w:val="000000"/>
          <w:sz w:val="24"/>
          <w:szCs w:val="24"/>
        </w:rPr>
      </w:pPr>
    </w:p>
    <w:p w14:paraId="79B408C3" w14:textId="0AC115A8" w:rsidR="008E4F06" w:rsidRDefault="008E4F06" w:rsidP="001947D4">
      <w:pPr>
        <w:pStyle w:val="Bodytext21"/>
        <w:shd w:val="clear" w:color="auto" w:fill="auto"/>
        <w:spacing w:line="240" w:lineRule="auto"/>
        <w:ind w:firstLine="700"/>
        <w:jc w:val="both"/>
        <w:rPr>
          <w:rStyle w:val="Bodytext2"/>
          <w:color w:val="000000"/>
          <w:sz w:val="24"/>
          <w:szCs w:val="24"/>
        </w:rPr>
      </w:pPr>
    </w:p>
    <w:p w14:paraId="2C688867" w14:textId="41459E00" w:rsidR="008E4F06" w:rsidRDefault="008E4F06" w:rsidP="001947D4">
      <w:pPr>
        <w:pStyle w:val="Bodytext21"/>
        <w:shd w:val="clear" w:color="auto" w:fill="auto"/>
        <w:spacing w:line="240" w:lineRule="auto"/>
        <w:ind w:firstLine="700"/>
        <w:jc w:val="both"/>
        <w:rPr>
          <w:rStyle w:val="Bodytext2"/>
          <w:color w:val="000000"/>
          <w:sz w:val="24"/>
          <w:szCs w:val="24"/>
        </w:rPr>
      </w:pPr>
    </w:p>
    <w:p w14:paraId="26CB43E3" w14:textId="5EF825CB" w:rsidR="008E4F06" w:rsidRDefault="008E4F06" w:rsidP="001947D4">
      <w:pPr>
        <w:pStyle w:val="Bodytext21"/>
        <w:shd w:val="clear" w:color="auto" w:fill="auto"/>
        <w:spacing w:line="240" w:lineRule="auto"/>
        <w:ind w:firstLine="700"/>
        <w:jc w:val="both"/>
        <w:rPr>
          <w:rStyle w:val="Bodytext2"/>
          <w:color w:val="000000"/>
          <w:sz w:val="24"/>
          <w:szCs w:val="24"/>
        </w:rPr>
      </w:pPr>
    </w:p>
    <w:p w14:paraId="70CEBDC7" w14:textId="46535DC0" w:rsidR="008E4F06" w:rsidRDefault="008E4F06" w:rsidP="001947D4">
      <w:pPr>
        <w:pStyle w:val="Bodytext21"/>
        <w:shd w:val="clear" w:color="auto" w:fill="auto"/>
        <w:spacing w:line="240" w:lineRule="auto"/>
        <w:ind w:firstLine="700"/>
        <w:jc w:val="both"/>
        <w:rPr>
          <w:rStyle w:val="Bodytext2"/>
          <w:color w:val="000000"/>
          <w:sz w:val="24"/>
          <w:szCs w:val="24"/>
        </w:rPr>
      </w:pPr>
    </w:p>
    <w:p w14:paraId="07405C4E" w14:textId="4B21CFBD" w:rsidR="008E4F06" w:rsidRDefault="008E4F06" w:rsidP="001947D4">
      <w:pPr>
        <w:pStyle w:val="Bodytext21"/>
        <w:shd w:val="clear" w:color="auto" w:fill="auto"/>
        <w:spacing w:line="240" w:lineRule="auto"/>
        <w:ind w:firstLine="700"/>
        <w:jc w:val="both"/>
        <w:rPr>
          <w:rStyle w:val="Bodytext2"/>
          <w:color w:val="000000"/>
          <w:sz w:val="24"/>
          <w:szCs w:val="24"/>
        </w:rPr>
      </w:pPr>
    </w:p>
    <w:p w14:paraId="6B2B505D" w14:textId="77B6DD4B" w:rsidR="008E4F06" w:rsidRDefault="008E4F06" w:rsidP="001947D4">
      <w:pPr>
        <w:pStyle w:val="Bodytext21"/>
        <w:shd w:val="clear" w:color="auto" w:fill="auto"/>
        <w:spacing w:line="240" w:lineRule="auto"/>
        <w:ind w:firstLine="700"/>
        <w:jc w:val="both"/>
        <w:rPr>
          <w:rStyle w:val="Bodytext2"/>
          <w:color w:val="000000"/>
          <w:sz w:val="24"/>
          <w:szCs w:val="24"/>
        </w:rPr>
      </w:pPr>
    </w:p>
    <w:p w14:paraId="3D547A76" w14:textId="6CEAD037" w:rsidR="008E4F06" w:rsidRDefault="008E4F06" w:rsidP="001947D4">
      <w:pPr>
        <w:pStyle w:val="Bodytext21"/>
        <w:shd w:val="clear" w:color="auto" w:fill="auto"/>
        <w:spacing w:line="240" w:lineRule="auto"/>
        <w:ind w:firstLine="700"/>
        <w:jc w:val="both"/>
        <w:rPr>
          <w:rStyle w:val="Bodytext2"/>
          <w:color w:val="000000"/>
          <w:sz w:val="24"/>
          <w:szCs w:val="24"/>
        </w:rPr>
      </w:pPr>
    </w:p>
    <w:p w14:paraId="0742B589" w14:textId="253AFD72" w:rsidR="008E4F06" w:rsidRDefault="008E4F06" w:rsidP="001947D4">
      <w:pPr>
        <w:pStyle w:val="Bodytext21"/>
        <w:shd w:val="clear" w:color="auto" w:fill="auto"/>
        <w:spacing w:line="240" w:lineRule="auto"/>
        <w:ind w:firstLine="700"/>
        <w:jc w:val="both"/>
        <w:rPr>
          <w:rStyle w:val="Bodytext2"/>
          <w:color w:val="000000"/>
          <w:sz w:val="24"/>
          <w:szCs w:val="24"/>
        </w:rPr>
      </w:pPr>
    </w:p>
    <w:p w14:paraId="6319CC7D" w14:textId="6FC6BB96" w:rsidR="008E4F06" w:rsidRDefault="008E4F06" w:rsidP="001947D4">
      <w:pPr>
        <w:pStyle w:val="Bodytext21"/>
        <w:shd w:val="clear" w:color="auto" w:fill="auto"/>
        <w:spacing w:line="240" w:lineRule="auto"/>
        <w:ind w:firstLine="700"/>
        <w:jc w:val="both"/>
        <w:rPr>
          <w:rStyle w:val="Bodytext2"/>
          <w:color w:val="000000"/>
          <w:sz w:val="24"/>
          <w:szCs w:val="24"/>
        </w:rPr>
      </w:pPr>
    </w:p>
    <w:p w14:paraId="36176413" w14:textId="3A670D09" w:rsidR="008E4F06" w:rsidRDefault="008E4F06" w:rsidP="001947D4">
      <w:pPr>
        <w:pStyle w:val="Bodytext21"/>
        <w:shd w:val="clear" w:color="auto" w:fill="auto"/>
        <w:spacing w:line="240" w:lineRule="auto"/>
        <w:ind w:firstLine="700"/>
        <w:jc w:val="both"/>
        <w:rPr>
          <w:rStyle w:val="Bodytext2"/>
          <w:color w:val="000000"/>
          <w:sz w:val="24"/>
          <w:szCs w:val="24"/>
        </w:rPr>
      </w:pPr>
    </w:p>
    <w:p w14:paraId="1E6BEDD6" w14:textId="2D8FDCDF" w:rsidR="008E4F06" w:rsidRDefault="008E4F06" w:rsidP="001947D4">
      <w:pPr>
        <w:pStyle w:val="Bodytext21"/>
        <w:shd w:val="clear" w:color="auto" w:fill="auto"/>
        <w:spacing w:line="240" w:lineRule="auto"/>
        <w:ind w:firstLine="700"/>
        <w:jc w:val="both"/>
        <w:rPr>
          <w:rStyle w:val="Bodytext2"/>
          <w:color w:val="000000"/>
          <w:sz w:val="24"/>
          <w:szCs w:val="24"/>
        </w:rPr>
      </w:pPr>
    </w:p>
    <w:p w14:paraId="03191E59" w14:textId="75ADECCF" w:rsidR="008E4F06" w:rsidRDefault="008E4F06" w:rsidP="001947D4">
      <w:pPr>
        <w:pStyle w:val="Bodytext21"/>
        <w:shd w:val="clear" w:color="auto" w:fill="auto"/>
        <w:spacing w:line="240" w:lineRule="auto"/>
        <w:ind w:firstLine="700"/>
        <w:jc w:val="both"/>
        <w:rPr>
          <w:rStyle w:val="Bodytext2"/>
          <w:color w:val="000000"/>
          <w:sz w:val="24"/>
          <w:szCs w:val="24"/>
        </w:rPr>
      </w:pPr>
    </w:p>
    <w:p w14:paraId="2C62AF0C" w14:textId="60E234DA" w:rsidR="008E4F06" w:rsidRDefault="008E4F06" w:rsidP="001947D4">
      <w:pPr>
        <w:pStyle w:val="Bodytext21"/>
        <w:shd w:val="clear" w:color="auto" w:fill="auto"/>
        <w:spacing w:line="240" w:lineRule="auto"/>
        <w:ind w:firstLine="700"/>
        <w:jc w:val="both"/>
        <w:rPr>
          <w:rStyle w:val="Bodytext2"/>
          <w:color w:val="000000"/>
          <w:sz w:val="24"/>
          <w:szCs w:val="24"/>
        </w:rPr>
      </w:pPr>
    </w:p>
    <w:p w14:paraId="611272B3" w14:textId="1BC71F43" w:rsidR="008E4F06" w:rsidRDefault="008E4F06" w:rsidP="001947D4">
      <w:pPr>
        <w:pStyle w:val="Bodytext21"/>
        <w:shd w:val="clear" w:color="auto" w:fill="auto"/>
        <w:spacing w:line="240" w:lineRule="auto"/>
        <w:ind w:firstLine="700"/>
        <w:jc w:val="both"/>
        <w:rPr>
          <w:rStyle w:val="Bodytext2"/>
          <w:color w:val="000000"/>
          <w:sz w:val="24"/>
          <w:szCs w:val="24"/>
        </w:rPr>
      </w:pPr>
    </w:p>
    <w:p w14:paraId="410705D6" w14:textId="4577BAEF" w:rsidR="008E4F06" w:rsidRDefault="008E4F06" w:rsidP="001947D4">
      <w:pPr>
        <w:pStyle w:val="Bodytext21"/>
        <w:shd w:val="clear" w:color="auto" w:fill="auto"/>
        <w:spacing w:line="240" w:lineRule="auto"/>
        <w:ind w:firstLine="700"/>
        <w:jc w:val="both"/>
        <w:rPr>
          <w:rStyle w:val="Bodytext2"/>
          <w:color w:val="000000"/>
          <w:sz w:val="24"/>
          <w:szCs w:val="24"/>
        </w:rPr>
      </w:pPr>
    </w:p>
    <w:p w14:paraId="1D4B34A6" w14:textId="692F8544" w:rsidR="008E4F06" w:rsidRDefault="008E4F06" w:rsidP="001947D4">
      <w:pPr>
        <w:pStyle w:val="Bodytext21"/>
        <w:shd w:val="clear" w:color="auto" w:fill="auto"/>
        <w:spacing w:line="240" w:lineRule="auto"/>
        <w:ind w:firstLine="700"/>
        <w:jc w:val="both"/>
        <w:rPr>
          <w:rStyle w:val="Bodytext2"/>
          <w:color w:val="000000"/>
          <w:sz w:val="24"/>
          <w:szCs w:val="24"/>
        </w:rPr>
      </w:pPr>
    </w:p>
    <w:p w14:paraId="5F186E0C" w14:textId="4742B539" w:rsidR="008E4F06" w:rsidRDefault="008E4F06" w:rsidP="001947D4">
      <w:pPr>
        <w:pStyle w:val="Bodytext21"/>
        <w:shd w:val="clear" w:color="auto" w:fill="auto"/>
        <w:spacing w:line="240" w:lineRule="auto"/>
        <w:ind w:firstLine="700"/>
        <w:jc w:val="both"/>
        <w:rPr>
          <w:rStyle w:val="Bodytext2"/>
          <w:color w:val="000000"/>
          <w:sz w:val="24"/>
          <w:szCs w:val="24"/>
        </w:rPr>
      </w:pPr>
    </w:p>
    <w:p w14:paraId="652F3701" w14:textId="77777777" w:rsidR="008E4F06" w:rsidRDefault="008E4F06" w:rsidP="001947D4">
      <w:pPr>
        <w:pStyle w:val="Bodytext21"/>
        <w:shd w:val="clear" w:color="auto" w:fill="auto"/>
        <w:spacing w:line="240" w:lineRule="auto"/>
        <w:ind w:firstLine="700"/>
        <w:jc w:val="both"/>
        <w:rPr>
          <w:rStyle w:val="Bodytext2"/>
          <w:color w:val="000000"/>
          <w:sz w:val="24"/>
          <w:szCs w:val="24"/>
        </w:rPr>
      </w:pPr>
    </w:p>
    <w:p w14:paraId="22CDF6C0" w14:textId="77777777" w:rsidR="00076F38" w:rsidRDefault="00076F38" w:rsidP="001947D4">
      <w:pPr>
        <w:pStyle w:val="Bodytext21"/>
        <w:shd w:val="clear" w:color="auto" w:fill="auto"/>
        <w:spacing w:line="240" w:lineRule="auto"/>
        <w:ind w:firstLine="700"/>
        <w:jc w:val="both"/>
        <w:rPr>
          <w:rStyle w:val="Bodytext2"/>
          <w:color w:val="000000"/>
          <w:sz w:val="24"/>
          <w:szCs w:val="24"/>
        </w:rPr>
      </w:pPr>
      <w:r w:rsidRPr="00076F38">
        <w:rPr>
          <w:rStyle w:val="Bodytext2"/>
          <w:color w:val="000000"/>
          <w:sz w:val="24"/>
          <w:szCs w:val="24"/>
        </w:rPr>
        <w:t>Alocarea riscurilor în cadrul acestuia și m</w:t>
      </w:r>
      <w:r w:rsidRPr="00076F38">
        <w:rPr>
          <w:rStyle w:val="Bodytext2"/>
          <w:rFonts w:hint="cs"/>
          <w:color w:val="000000"/>
          <w:sz w:val="24"/>
          <w:szCs w:val="24"/>
        </w:rPr>
        <w:t>ă</w:t>
      </w:r>
      <w:r w:rsidRPr="00076F38">
        <w:rPr>
          <w:rStyle w:val="Bodytext2"/>
          <w:color w:val="000000"/>
          <w:sz w:val="24"/>
          <w:szCs w:val="24"/>
        </w:rPr>
        <w:t>surile de gestionare a acestora: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66"/>
        <w:gridCol w:w="6499"/>
      </w:tblGrid>
      <w:tr w:rsidR="00E7280F" w14:paraId="2B9D9B4B" w14:textId="77777777" w:rsidTr="00E15208">
        <w:trPr>
          <w:trHeight w:hRule="exact" w:val="269"/>
          <w:jc w:val="center"/>
        </w:trPr>
        <w:tc>
          <w:tcPr>
            <w:tcW w:w="2966" w:type="dxa"/>
            <w:shd w:val="clear" w:color="auto" w:fill="FFFFFF"/>
            <w:vAlign w:val="bottom"/>
          </w:tcPr>
          <w:p w14:paraId="0E147660" w14:textId="77777777" w:rsidR="007E4C4C" w:rsidRDefault="007E4C4C" w:rsidP="00E7280F">
            <w:pPr>
              <w:pStyle w:val="Bodytext21"/>
              <w:spacing w:line="220" w:lineRule="exact"/>
              <w:ind w:firstLine="0"/>
              <w:jc w:val="left"/>
              <w:rPr>
                <w:rStyle w:val="Bodytext22"/>
                <w:color w:val="000000"/>
              </w:rPr>
            </w:pPr>
            <w:r>
              <w:rPr>
                <w:rStyle w:val="Bodytext22"/>
                <w:color w:val="000000"/>
              </w:rPr>
              <w:t>Alocare riscuri</w:t>
            </w:r>
          </w:p>
        </w:tc>
        <w:tc>
          <w:tcPr>
            <w:tcW w:w="6499" w:type="dxa"/>
            <w:shd w:val="clear" w:color="auto" w:fill="FFFFFF"/>
            <w:vAlign w:val="bottom"/>
          </w:tcPr>
          <w:p w14:paraId="420DEF2E" w14:textId="77777777" w:rsidR="007E4C4C" w:rsidRDefault="007E4C4C" w:rsidP="00E7280F">
            <w:pPr>
              <w:pStyle w:val="Bodytext21"/>
              <w:spacing w:line="220" w:lineRule="exact"/>
              <w:ind w:firstLine="0"/>
              <w:rPr>
                <w:rStyle w:val="Bodytext22"/>
                <w:color w:val="000000"/>
              </w:rPr>
            </w:pPr>
            <w:r>
              <w:rPr>
                <w:rStyle w:val="Bodytext22"/>
                <w:color w:val="000000"/>
              </w:rPr>
              <w:t>Măsuri de gestionare</w:t>
            </w:r>
          </w:p>
        </w:tc>
      </w:tr>
      <w:tr w:rsidR="00E7280F" w14:paraId="09EEF5B8" w14:textId="77777777" w:rsidTr="00E15208">
        <w:trPr>
          <w:trHeight w:hRule="exact" w:val="514"/>
          <w:jc w:val="center"/>
        </w:trPr>
        <w:tc>
          <w:tcPr>
            <w:tcW w:w="2966" w:type="dxa"/>
            <w:shd w:val="clear" w:color="auto" w:fill="FFFFFF"/>
          </w:tcPr>
          <w:p w14:paraId="585B4F15" w14:textId="45AB1E20" w:rsidR="007E4C4C" w:rsidRDefault="00324718" w:rsidP="00E7280F">
            <w:pPr>
              <w:pStyle w:val="Bodytext21"/>
              <w:spacing w:line="220" w:lineRule="exact"/>
              <w:ind w:firstLine="0"/>
              <w:jc w:val="left"/>
              <w:rPr>
                <w:rStyle w:val="Bodytext22"/>
                <w:color w:val="000000"/>
              </w:rPr>
            </w:pPr>
            <w:r>
              <w:rPr>
                <w:rStyle w:val="Bodytext22"/>
                <w:color w:val="000000"/>
              </w:rPr>
              <w:t>Încheierea</w:t>
            </w:r>
            <w:r w:rsidR="007E4C4C">
              <w:rPr>
                <w:rStyle w:val="Bodytext22"/>
                <w:color w:val="000000"/>
              </w:rPr>
              <w:t xml:space="preserve"> contractului</w:t>
            </w:r>
          </w:p>
        </w:tc>
        <w:tc>
          <w:tcPr>
            <w:tcW w:w="6499" w:type="dxa"/>
            <w:shd w:val="clear" w:color="auto" w:fill="FFFFFF"/>
          </w:tcPr>
          <w:p w14:paraId="41F5B35E" w14:textId="78F38C7F" w:rsidR="007E4C4C" w:rsidRDefault="007E4C4C" w:rsidP="00FF1C0D">
            <w:pPr>
              <w:pStyle w:val="Bodytext21"/>
              <w:spacing w:line="250" w:lineRule="exact"/>
              <w:ind w:firstLine="0"/>
              <w:jc w:val="both"/>
              <w:rPr>
                <w:rStyle w:val="Bodytext22"/>
                <w:color w:val="000000"/>
              </w:rPr>
            </w:pPr>
            <w:r>
              <w:rPr>
                <w:rStyle w:val="Bodytext22"/>
                <w:color w:val="000000"/>
              </w:rPr>
              <w:t>-garanție de participa</w:t>
            </w:r>
            <w:r w:rsidR="00324718">
              <w:rPr>
                <w:rStyle w:val="Bodytext22"/>
                <w:color w:val="000000"/>
              </w:rPr>
              <w:t>r</w:t>
            </w:r>
            <w:r>
              <w:rPr>
                <w:rStyle w:val="Bodytext22"/>
                <w:color w:val="000000"/>
              </w:rPr>
              <w:t>e în cuantum de maxim 1% din valoarea estimată fără TVA a lotului.</w:t>
            </w:r>
          </w:p>
        </w:tc>
      </w:tr>
      <w:tr w:rsidR="00E7280F" w14:paraId="6F436318" w14:textId="77777777" w:rsidTr="00E15208">
        <w:trPr>
          <w:trHeight w:hRule="exact" w:val="1944"/>
          <w:jc w:val="center"/>
        </w:trPr>
        <w:tc>
          <w:tcPr>
            <w:tcW w:w="2966" w:type="dxa"/>
            <w:shd w:val="clear" w:color="auto" w:fill="FFFFFF"/>
          </w:tcPr>
          <w:p w14:paraId="2F553BC8" w14:textId="77777777" w:rsidR="007E4C4C" w:rsidRDefault="007E4C4C" w:rsidP="00E15208">
            <w:pPr>
              <w:pStyle w:val="Bodytext21"/>
              <w:spacing w:line="250" w:lineRule="exact"/>
              <w:ind w:firstLine="0"/>
              <w:jc w:val="left"/>
              <w:rPr>
                <w:rStyle w:val="Bodytext22"/>
                <w:color w:val="000000"/>
              </w:rPr>
            </w:pPr>
            <w:r>
              <w:rPr>
                <w:rStyle w:val="Bodytext22"/>
                <w:color w:val="000000"/>
              </w:rPr>
              <w:t>Asigurarea autorității contractante de îndeplinirea cantitativă, calitativă și în perioada convenită a contractului de achiziție publică.</w:t>
            </w:r>
          </w:p>
        </w:tc>
        <w:tc>
          <w:tcPr>
            <w:tcW w:w="6499" w:type="dxa"/>
            <w:shd w:val="clear" w:color="auto" w:fill="FFFFFF"/>
            <w:vAlign w:val="bottom"/>
          </w:tcPr>
          <w:p w14:paraId="0EED8164" w14:textId="6D70F2BB" w:rsidR="00E15208" w:rsidRPr="00E15208" w:rsidRDefault="007E4C4C" w:rsidP="00E15208">
            <w:pPr>
              <w:pStyle w:val="Bodytext21"/>
              <w:spacing w:line="250" w:lineRule="exact"/>
              <w:ind w:firstLine="0"/>
              <w:jc w:val="both"/>
            </w:pPr>
            <w:r>
              <w:rPr>
                <w:rStyle w:val="Bodytext22"/>
                <w:color w:val="000000"/>
              </w:rPr>
              <w:t xml:space="preserve">-garanția de bună execuție a contractului care se constitute în mod obligatoriu de către Prestator în termen de 5 zile lucrătoare de la semnarea contractului de către ambele părți, în cuantum de 5% din valoarea fără TVA a contractului, pentru toată perioada de valabilitate a contractului, sub forma unui instrument de garantare emis în condițiile legii de o societate bancară sau de o societate de asigurări, </w:t>
            </w:r>
            <w:r>
              <w:rPr>
                <w:rStyle w:val="Bodytext22"/>
              </w:rPr>
              <w:t xml:space="preserve">numerar în </w:t>
            </w:r>
            <w:r w:rsidR="00324718">
              <w:rPr>
                <w:rStyle w:val="Bodytext22"/>
              </w:rPr>
              <w:t>condițiile</w:t>
            </w:r>
            <w:r>
              <w:rPr>
                <w:rStyle w:val="Bodytext22"/>
              </w:rPr>
              <w:t xml:space="preserve"> legii, sau OP în contul ocolului silvic </w:t>
            </w:r>
            <w:r>
              <w:rPr>
                <w:rStyle w:val="Bodytext22"/>
                <w:color w:val="000000"/>
              </w:rPr>
              <w:t>.</w:t>
            </w:r>
          </w:p>
          <w:p w14:paraId="60392904" w14:textId="77777777" w:rsidR="00E15208" w:rsidRPr="00E15208" w:rsidRDefault="00E15208" w:rsidP="00E15208"/>
          <w:p w14:paraId="45B46119" w14:textId="77777777" w:rsidR="00E15208" w:rsidRPr="00E15208" w:rsidRDefault="00E15208" w:rsidP="00E15208"/>
          <w:p w14:paraId="2CE7A631" w14:textId="77777777" w:rsidR="00E15208" w:rsidRPr="00E15208" w:rsidRDefault="00E15208" w:rsidP="00E15208"/>
          <w:p w14:paraId="0F53893B" w14:textId="77777777" w:rsidR="00E15208" w:rsidRPr="00E15208" w:rsidRDefault="00E15208" w:rsidP="00E15208"/>
          <w:p w14:paraId="126AF61A" w14:textId="77777777" w:rsidR="00E15208" w:rsidRPr="00E15208" w:rsidRDefault="00E15208" w:rsidP="00E15208"/>
          <w:p w14:paraId="5E9CEAB0" w14:textId="77777777" w:rsidR="00E15208" w:rsidRPr="00E15208" w:rsidRDefault="00E15208" w:rsidP="00E15208"/>
          <w:p w14:paraId="070C0279" w14:textId="77777777" w:rsidR="00E15208" w:rsidRPr="00E15208" w:rsidRDefault="00E15208" w:rsidP="00E15208"/>
          <w:p w14:paraId="6B245A86" w14:textId="77777777" w:rsidR="00E15208" w:rsidRPr="00E15208" w:rsidRDefault="00E15208" w:rsidP="00E15208"/>
          <w:p w14:paraId="769E5218" w14:textId="77777777" w:rsidR="00E15208" w:rsidRPr="00E15208" w:rsidRDefault="00E15208" w:rsidP="00E15208"/>
          <w:p w14:paraId="172765F0" w14:textId="77777777" w:rsidR="00E15208" w:rsidRPr="00E15208" w:rsidRDefault="00E15208" w:rsidP="00E15208"/>
          <w:p w14:paraId="526D077E" w14:textId="77777777" w:rsidR="00E15208" w:rsidRPr="00E15208" w:rsidRDefault="00E15208" w:rsidP="00E15208"/>
          <w:p w14:paraId="19443172" w14:textId="77777777" w:rsidR="00E15208" w:rsidRPr="00E15208" w:rsidRDefault="00E15208" w:rsidP="00E15208"/>
          <w:p w14:paraId="1DDB43D7" w14:textId="77777777" w:rsidR="00E15208" w:rsidRPr="00E15208" w:rsidRDefault="00E15208" w:rsidP="00E15208"/>
          <w:p w14:paraId="7567EF1D" w14:textId="77777777" w:rsidR="00E15208" w:rsidRPr="00E15208" w:rsidRDefault="00E15208" w:rsidP="00E15208"/>
          <w:p w14:paraId="3F573A9D" w14:textId="77777777" w:rsidR="00E15208" w:rsidRPr="00E15208" w:rsidRDefault="00E15208" w:rsidP="00E15208"/>
          <w:p w14:paraId="442D75F8" w14:textId="77777777" w:rsidR="00E15208" w:rsidRPr="00E15208" w:rsidRDefault="00E15208" w:rsidP="00E15208"/>
          <w:p w14:paraId="4D2CDBFC" w14:textId="77777777" w:rsidR="00E15208" w:rsidRPr="00E15208" w:rsidRDefault="00E15208" w:rsidP="00E15208"/>
          <w:p w14:paraId="62A5C785" w14:textId="77777777" w:rsidR="00E15208" w:rsidRDefault="00E15208" w:rsidP="00E15208"/>
          <w:p w14:paraId="25918DC4" w14:textId="77777777" w:rsidR="00E15208" w:rsidRPr="00E15208" w:rsidRDefault="00E15208" w:rsidP="00E15208"/>
          <w:p w14:paraId="6053BA2F" w14:textId="77777777" w:rsidR="00E15208" w:rsidRPr="00E15208" w:rsidRDefault="00E15208" w:rsidP="00E15208"/>
          <w:p w14:paraId="73E33A60" w14:textId="5BF8514C" w:rsidR="00E15208" w:rsidRPr="00E15208" w:rsidRDefault="00E15208" w:rsidP="00E15208"/>
        </w:tc>
      </w:tr>
      <w:tr w:rsidR="00E7280F" w14:paraId="648D93CD" w14:textId="77777777" w:rsidTr="00E15208">
        <w:trPr>
          <w:trHeight w:hRule="exact" w:val="8080"/>
          <w:jc w:val="center"/>
        </w:trPr>
        <w:tc>
          <w:tcPr>
            <w:tcW w:w="2966" w:type="dxa"/>
            <w:shd w:val="clear" w:color="auto" w:fill="FFFFFF"/>
          </w:tcPr>
          <w:p w14:paraId="073D710E" w14:textId="77777777" w:rsidR="007E4C4C" w:rsidRDefault="007E4C4C" w:rsidP="00E7280F">
            <w:pPr>
              <w:pStyle w:val="Bodytext21"/>
              <w:spacing w:after="60" w:line="220" w:lineRule="exact"/>
              <w:ind w:firstLine="0"/>
              <w:jc w:val="left"/>
              <w:rPr>
                <w:rStyle w:val="Bodytext22"/>
                <w:color w:val="000000"/>
              </w:rPr>
            </w:pPr>
            <w:r>
              <w:rPr>
                <w:rStyle w:val="Bodytext22"/>
                <w:color w:val="000000"/>
              </w:rPr>
              <w:t>Exploatarea în termen a masei</w:t>
            </w:r>
          </w:p>
          <w:p w14:paraId="5B26D7C3" w14:textId="77777777" w:rsidR="007E4C4C" w:rsidRDefault="007E4C4C" w:rsidP="00E7280F">
            <w:pPr>
              <w:pStyle w:val="Bodytext21"/>
              <w:spacing w:before="60" w:line="220" w:lineRule="exact"/>
              <w:ind w:firstLine="0"/>
              <w:jc w:val="left"/>
              <w:rPr>
                <w:rStyle w:val="Bodytext22"/>
                <w:color w:val="000000"/>
              </w:rPr>
            </w:pPr>
            <w:r>
              <w:rPr>
                <w:rStyle w:val="Bodytext22"/>
                <w:color w:val="000000"/>
              </w:rPr>
              <w:t>lemnoase</w:t>
            </w:r>
          </w:p>
        </w:tc>
        <w:tc>
          <w:tcPr>
            <w:tcW w:w="6499" w:type="dxa"/>
            <w:shd w:val="clear" w:color="auto" w:fill="FFFFFF"/>
          </w:tcPr>
          <w:p w14:paraId="7C303E16" w14:textId="0A031803" w:rsidR="007E4C4C" w:rsidRDefault="007E4C4C" w:rsidP="00FF1C0D">
            <w:pPr>
              <w:pStyle w:val="Bodytext21"/>
              <w:tabs>
                <w:tab w:val="left" w:pos="240"/>
              </w:tabs>
              <w:ind w:firstLine="0"/>
              <w:jc w:val="both"/>
              <w:rPr>
                <w:rStyle w:val="Bodytext22"/>
                <w:color w:val="000000"/>
              </w:rPr>
            </w:pPr>
            <w:r>
              <w:rPr>
                <w:rStyle w:val="Bodytext22"/>
                <w:color w:val="000000"/>
              </w:rPr>
              <w:t xml:space="preserve">- Executarea prestației se va face respectând Eșalonarea, care reprezintă anexă la contract, și care se întocmește de către </w:t>
            </w:r>
            <w:r w:rsidR="00324718">
              <w:rPr>
                <w:rStyle w:val="Bodytext22"/>
                <w:color w:val="000000"/>
              </w:rPr>
              <w:t>Direcția</w:t>
            </w:r>
            <w:r>
              <w:rPr>
                <w:rStyle w:val="Bodytext22"/>
                <w:color w:val="000000"/>
              </w:rPr>
              <w:t xml:space="preserve"> </w:t>
            </w:r>
            <w:r w:rsidR="00324718">
              <w:rPr>
                <w:rStyle w:val="Bodytext22"/>
                <w:color w:val="000000"/>
              </w:rPr>
              <w:t>S</w:t>
            </w:r>
            <w:r>
              <w:rPr>
                <w:rStyle w:val="Bodytext22"/>
                <w:color w:val="000000"/>
              </w:rPr>
              <w:t>ilvic</w:t>
            </w:r>
            <w:r w:rsidR="00324718">
              <w:rPr>
                <w:rStyle w:val="Bodytext22"/>
                <w:color w:val="000000"/>
              </w:rPr>
              <w:t>ă</w:t>
            </w:r>
            <w:r>
              <w:rPr>
                <w:rStyle w:val="Bodytext22"/>
                <w:color w:val="000000"/>
              </w:rPr>
              <w:t xml:space="preserve"> de comun acord cu adjudecatarul și prin care se stabilește cantitatea de masă lemnoasă ce </w:t>
            </w:r>
            <w:r w:rsidR="00324718">
              <w:rPr>
                <w:rStyle w:val="Bodytext22"/>
                <w:color w:val="000000"/>
              </w:rPr>
              <w:t>urmează</w:t>
            </w:r>
            <w:r>
              <w:rPr>
                <w:rStyle w:val="Bodytext22"/>
                <w:color w:val="000000"/>
              </w:rPr>
              <w:t xml:space="preserve"> a fi scoasă lunar din parchet, respectiv termenele de plată, astfel încât să se încadreze în durata contractului și în termenele de exploatare prevăzute de Ordinul 1540/2011;</w:t>
            </w:r>
          </w:p>
          <w:p w14:paraId="61CAC18F" w14:textId="2D92336B" w:rsidR="00324B68" w:rsidRDefault="00324B68" w:rsidP="00FF1C0D">
            <w:pPr>
              <w:pStyle w:val="Bodytext21"/>
              <w:tabs>
                <w:tab w:val="left" w:pos="240"/>
              </w:tabs>
              <w:ind w:firstLine="0"/>
              <w:jc w:val="both"/>
              <w:rPr>
                <w:rStyle w:val="Bodytext22"/>
                <w:color w:val="000000"/>
              </w:rPr>
            </w:pPr>
            <w:r w:rsidRPr="00324B68">
              <w:rPr>
                <w:rStyle w:val="Bodytext22"/>
                <w:color w:val="000000"/>
              </w:rPr>
              <w:t xml:space="preserve">- Pentru nerespectarea sau executarea </w:t>
            </w:r>
            <w:r w:rsidR="00324718" w:rsidRPr="00324B68">
              <w:rPr>
                <w:rStyle w:val="Bodytext22"/>
                <w:color w:val="000000"/>
              </w:rPr>
              <w:t>necorespunzătoare</w:t>
            </w:r>
            <w:r w:rsidRPr="00324B68">
              <w:rPr>
                <w:rStyle w:val="Bodytext22"/>
                <w:color w:val="000000"/>
              </w:rPr>
              <w:t xml:space="preserve"> a </w:t>
            </w:r>
            <w:r w:rsidR="00324718" w:rsidRPr="00324B68">
              <w:rPr>
                <w:rStyle w:val="Bodytext22"/>
                <w:color w:val="000000"/>
              </w:rPr>
              <w:t>obligațiilor</w:t>
            </w:r>
            <w:r w:rsidRPr="00324B68">
              <w:rPr>
                <w:rStyle w:val="Bodytext22"/>
                <w:color w:val="000000"/>
              </w:rPr>
              <w:t xml:space="preserve"> asumate prin prezentul contract, partea în culpa </w:t>
            </w:r>
            <w:r w:rsidR="00324718" w:rsidRPr="00324B68">
              <w:rPr>
                <w:rStyle w:val="Bodytext22"/>
                <w:color w:val="000000"/>
              </w:rPr>
              <w:t>datorează</w:t>
            </w:r>
            <w:r w:rsidRPr="00324B68">
              <w:rPr>
                <w:rStyle w:val="Bodytext22"/>
                <w:color w:val="000000"/>
              </w:rPr>
              <w:t xml:space="preserve"> (celeilalte </w:t>
            </w:r>
            <w:r w:rsidR="00324718" w:rsidRPr="00324B68">
              <w:rPr>
                <w:rStyle w:val="Bodytext22"/>
                <w:color w:val="000000"/>
              </w:rPr>
              <w:t>părți</w:t>
            </w:r>
            <w:r w:rsidRPr="00324B68">
              <w:rPr>
                <w:rStyle w:val="Bodytext22"/>
                <w:color w:val="000000"/>
              </w:rPr>
              <w:t xml:space="preserve">) </w:t>
            </w:r>
            <w:r w:rsidR="00324718" w:rsidRPr="00324B68">
              <w:rPr>
                <w:rStyle w:val="Bodytext22"/>
                <w:color w:val="000000"/>
              </w:rPr>
              <w:t>penalități</w:t>
            </w:r>
            <w:r w:rsidRPr="00324B68">
              <w:rPr>
                <w:rStyle w:val="Bodytext22"/>
                <w:color w:val="000000"/>
              </w:rPr>
              <w:t xml:space="preserve"> si daune – interese, conform prevederilor din acest contract si a </w:t>
            </w:r>
            <w:r w:rsidR="00324718" w:rsidRPr="00324B68">
              <w:rPr>
                <w:rStyle w:val="Bodytext22"/>
                <w:color w:val="000000"/>
              </w:rPr>
              <w:t>legislației</w:t>
            </w:r>
            <w:r w:rsidRPr="00324B68">
              <w:rPr>
                <w:rStyle w:val="Bodytext22"/>
                <w:color w:val="000000"/>
              </w:rPr>
              <w:t xml:space="preserve"> în vigoare. Partea în culpa este de drept în întârziere conform art. 1079 din codul Civil, în îndeplinirea </w:t>
            </w:r>
            <w:r w:rsidR="00324718" w:rsidRPr="00324B68">
              <w:rPr>
                <w:rStyle w:val="Bodytext22"/>
                <w:color w:val="000000"/>
              </w:rPr>
              <w:t>obligațiilor</w:t>
            </w:r>
            <w:r w:rsidRPr="00324B68">
              <w:rPr>
                <w:rStyle w:val="Bodytext22"/>
                <w:color w:val="000000"/>
              </w:rPr>
              <w:t xml:space="preserve"> sale, </w:t>
            </w:r>
            <w:r w:rsidR="00324718" w:rsidRPr="00324B68">
              <w:rPr>
                <w:rStyle w:val="Bodytext22"/>
                <w:color w:val="000000"/>
              </w:rPr>
              <w:t>fără</w:t>
            </w:r>
            <w:r w:rsidRPr="00324B68">
              <w:rPr>
                <w:rStyle w:val="Bodytext22"/>
                <w:color w:val="000000"/>
              </w:rPr>
              <w:t xml:space="preserve"> a fi nevoie de notificare. </w:t>
            </w:r>
            <w:r w:rsidR="00324718" w:rsidRPr="00324B68">
              <w:rPr>
                <w:rStyle w:val="Bodytext22"/>
                <w:color w:val="000000"/>
              </w:rPr>
              <w:t>Penalitățile</w:t>
            </w:r>
            <w:r w:rsidRPr="00324B68">
              <w:rPr>
                <w:rStyle w:val="Bodytext22"/>
                <w:color w:val="000000"/>
              </w:rPr>
              <w:t xml:space="preserve"> se vor factura lunar, în primele 5 zile lucrătoare ale lunii următoare celei pentru care se calculează;</w:t>
            </w:r>
          </w:p>
          <w:p w14:paraId="3A70769F" w14:textId="0783F992" w:rsidR="007E4C4C" w:rsidRDefault="007E4C4C" w:rsidP="00FF1C0D">
            <w:pPr>
              <w:pStyle w:val="Bodytext21"/>
              <w:shd w:val="clear" w:color="auto" w:fill="auto"/>
              <w:tabs>
                <w:tab w:val="left" w:pos="0"/>
                <w:tab w:val="left" w:pos="149"/>
              </w:tabs>
              <w:suppressAutoHyphens/>
              <w:spacing w:line="245" w:lineRule="exact"/>
              <w:ind w:firstLine="0"/>
              <w:jc w:val="both"/>
              <w:rPr>
                <w:rStyle w:val="Bodytext22"/>
                <w:color w:val="000000"/>
              </w:rPr>
            </w:pPr>
            <w:r>
              <w:rPr>
                <w:rStyle w:val="Bodytext22"/>
                <w:color w:val="000000"/>
              </w:rPr>
              <w:t>-În cazul în care, din vina sa exclusivă, Prestatorul nu reușește să-și îndeplinească obligațiile asumate, atunci Achizitorul are dreptul de a deduce din prețul contractului, ca penalități o sumă echivalentă cu 0,</w:t>
            </w:r>
            <w:r w:rsidR="00EF669C">
              <w:rPr>
                <w:rStyle w:val="Bodytext22"/>
                <w:color w:val="000000"/>
              </w:rPr>
              <w:t>2</w:t>
            </w:r>
            <w:r>
              <w:rPr>
                <w:rStyle w:val="Bodytext22"/>
                <w:color w:val="000000"/>
              </w:rPr>
              <w:t>% din prețul contractului pentru fiecare zi de întârziere din culpa prestatorului, până la îndeplinirea efectivă a obligațiilor.</w:t>
            </w:r>
          </w:p>
          <w:p w14:paraId="07838C47" w14:textId="74B5CB9F" w:rsidR="00FF1C0D" w:rsidRDefault="00FF1C0D" w:rsidP="00FF1C0D">
            <w:pPr>
              <w:pStyle w:val="Bodytext21"/>
              <w:shd w:val="clear" w:color="auto" w:fill="auto"/>
              <w:tabs>
                <w:tab w:val="left" w:pos="0"/>
                <w:tab w:val="left" w:pos="149"/>
              </w:tabs>
              <w:suppressAutoHyphens/>
              <w:spacing w:line="245" w:lineRule="exact"/>
              <w:ind w:firstLine="0"/>
              <w:jc w:val="both"/>
              <w:rPr>
                <w:rFonts w:ascii="Times New Roman" w:hAnsi="Times New Roman"/>
                <w:sz w:val="22"/>
                <w:szCs w:val="22"/>
              </w:rPr>
            </w:pPr>
            <w:r>
              <w:rPr>
                <w:rFonts w:ascii="Times New Roman" w:hAnsi="Times New Roman"/>
                <w:sz w:val="22"/>
                <w:szCs w:val="22"/>
              </w:rPr>
              <w:t xml:space="preserve">- </w:t>
            </w:r>
            <w:r w:rsidR="00324718" w:rsidRPr="00FF1C0D">
              <w:rPr>
                <w:rFonts w:ascii="Times New Roman" w:hAnsi="Times New Roman"/>
                <w:sz w:val="22"/>
                <w:szCs w:val="22"/>
              </w:rPr>
              <w:t>penalități</w:t>
            </w:r>
            <w:r w:rsidRPr="00FF1C0D">
              <w:rPr>
                <w:rFonts w:ascii="Times New Roman" w:hAnsi="Times New Roman"/>
                <w:sz w:val="22"/>
                <w:szCs w:val="22"/>
              </w:rPr>
              <w:t xml:space="preserve"> de 0,</w:t>
            </w:r>
            <w:r w:rsidR="00EF669C">
              <w:rPr>
                <w:rFonts w:ascii="Times New Roman" w:hAnsi="Times New Roman"/>
                <w:sz w:val="22"/>
                <w:szCs w:val="22"/>
              </w:rPr>
              <w:t>2</w:t>
            </w:r>
            <w:r w:rsidRPr="00FF1C0D">
              <w:rPr>
                <w:rFonts w:ascii="Times New Roman" w:hAnsi="Times New Roman"/>
                <w:sz w:val="22"/>
                <w:szCs w:val="22"/>
              </w:rPr>
              <w:t xml:space="preserve"> % pe zi calendaristică calculate la valoarea devizului de </w:t>
            </w:r>
            <w:r w:rsidR="009948B4" w:rsidRPr="00FF1C0D">
              <w:rPr>
                <w:rFonts w:ascii="Times New Roman" w:hAnsi="Times New Roman"/>
                <w:sz w:val="22"/>
                <w:szCs w:val="22"/>
              </w:rPr>
              <w:t>execuție</w:t>
            </w:r>
            <w:r w:rsidRPr="00FF1C0D">
              <w:rPr>
                <w:rFonts w:ascii="Times New Roman" w:hAnsi="Times New Roman"/>
                <w:sz w:val="22"/>
                <w:szCs w:val="22"/>
              </w:rPr>
              <w:t xml:space="preserve"> întocmit de ocol pentru </w:t>
            </w:r>
            <w:r w:rsidR="009948B4" w:rsidRPr="00FF1C0D">
              <w:rPr>
                <w:rFonts w:ascii="Times New Roman" w:hAnsi="Times New Roman"/>
                <w:sz w:val="22"/>
                <w:szCs w:val="22"/>
              </w:rPr>
              <w:t>suprafața</w:t>
            </w:r>
            <w:r w:rsidRPr="00FF1C0D">
              <w:rPr>
                <w:rFonts w:ascii="Times New Roman" w:hAnsi="Times New Roman"/>
                <w:sz w:val="22"/>
                <w:szCs w:val="22"/>
              </w:rPr>
              <w:t xml:space="preserve"> parchetului </w:t>
            </w:r>
            <w:r w:rsidR="009948B4" w:rsidRPr="00FF1C0D">
              <w:rPr>
                <w:rFonts w:ascii="Times New Roman" w:hAnsi="Times New Roman"/>
                <w:sz w:val="22"/>
                <w:szCs w:val="22"/>
              </w:rPr>
              <w:t>necurățată</w:t>
            </w:r>
            <w:r w:rsidRPr="00FF1C0D">
              <w:rPr>
                <w:rFonts w:ascii="Times New Roman" w:hAnsi="Times New Roman"/>
                <w:sz w:val="22"/>
                <w:szCs w:val="22"/>
              </w:rPr>
              <w:t xml:space="preserve"> de resturi de exploatare, constatată la data expirării termenului de exploatare</w:t>
            </w:r>
          </w:p>
          <w:p w14:paraId="5CA94374" w14:textId="78EF2162" w:rsidR="00E15208" w:rsidRPr="00E15208" w:rsidRDefault="00FF1C0D" w:rsidP="00E15208">
            <w:pPr>
              <w:pStyle w:val="Bodytext21"/>
              <w:shd w:val="clear" w:color="auto" w:fill="auto"/>
              <w:tabs>
                <w:tab w:val="left" w:pos="0"/>
                <w:tab w:val="left" w:pos="149"/>
              </w:tabs>
              <w:suppressAutoHyphens/>
              <w:spacing w:line="245" w:lineRule="exact"/>
              <w:ind w:firstLine="0"/>
              <w:jc w:val="both"/>
              <w:rPr>
                <w:rFonts w:ascii="Times New Roman" w:hAnsi="Times New Roman"/>
                <w:bCs/>
                <w:sz w:val="22"/>
                <w:szCs w:val="22"/>
              </w:rPr>
            </w:pPr>
            <w:r w:rsidRPr="00FF1C0D">
              <w:rPr>
                <w:rStyle w:val="Bodytext22"/>
                <w:color w:val="000000"/>
              </w:rPr>
              <w:t xml:space="preserve">- </w:t>
            </w:r>
            <w:r w:rsidRPr="00FF1C0D">
              <w:rPr>
                <w:rFonts w:ascii="Times New Roman" w:hAnsi="Times New Roman"/>
                <w:sz w:val="22"/>
                <w:szCs w:val="22"/>
              </w:rPr>
              <w:t xml:space="preserve">Pentru masa lemnoasă pe picior </w:t>
            </w:r>
            <w:r w:rsidR="009948B4" w:rsidRPr="00FF1C0D">
              <w:rPr>
                <w:rFonts w:ascii="Times New Roman" w:hAnsi="Times New Roman"/>
                <w:sz w:val="22"/>
                <w:szCs w:val="22"/>
              </w:rPr>
              <w:t>și</w:t>
            </w:r>
            <w:r w:rsidRPr="00FF1C0D">
              <w:rPr>
                <w:rFonts w:ascii="Times New Roman" w:hAnsi="Times New Roman"/>
                <w:sz w:val="22"/>
                <w:szCs w:val="22"/>
              </w:rPr>
              <w:t xml:space="preserve"> în faze, </w:t>
            </w:r>
            <w:r w:rsidR="009948B4" w:rsidRPr="00FF1C0D">
              <w:rPr>
                <w:rFonts w:ascii="Times New Roman" w:hAnsi="Times New Roman"/>
                <w:sz w:val="22"/>
                <w:szCs w:val="22"/>
              </w:rPr>
              <w:t>eșalonată</w:t>
            </w:r>
            <w:r w:rsidRPr="00FF1C0D">
              <w:rPr>
                <w:rFonts w:ascii="Times New Roman" w:hAnsi="Times New Roman"/>
                <w:sz w:val="22"/>
                <w:szCs w:val="22"/>
              </w:rPr>
              <w:t xml:space="preserve"> </w:t>
            </w:r>
            <w:proofErr w:type="spellStart"/>
            <w:r w:rsidRPr="00FF1C0D">
              <w:rPr>
                <w:rFonts w:ascii="Times New Roman" w:hAnsi="Times New Roman"/>
                <w:sz w:val="22"/>
                <w:szCs w:val="22"/>
              </w:rPr>
              <w:t>şi</w:t>
            </w:r>
            <w:proofErr w:type="spellEnd"/>
            <w:r w:rsidRPr="00FF1C0D">
              <w:rPr>
                <w:rFonts w:ascii="Times New Roman" w:hAnsi="Times New Roman"/>
                <w:sz w:val="22"/>
                <w:szCs w:val="22"/>
              </w:rPr>
              <w:t xml:space="preserve"> neexploatată până la data de 31 decembrie se aplică o singură dată, o penalitate unică</w:t>
            </w:r>
            <w:r w:rsidRPr="00FF1C0D">
              <w:rPr>
                <w:rFonts w:ascii="Times New Roman" w:hAnsi="Times New Roman"/>
                <w:b/>
                <w:bCs/>
                <w:sz w:val="22"/>
                <w:szCs w:val="22"/>
              </w:rPr>
              <w:t xml:space="preserve"> </w:t>
            </w:r>
            <w:r w:rsidRPr="00FF1C0D">
              <w:rPr>
                <w:rFonts w:ascii="Times New Roman" w:hAnsi="Times New Roman"/>
                <w:sz w:val="22"/>
                <w:szCs w:val="22"/>
              </w:rPr>
              <w:t xml:space="preserve">de 5% calculată la valoarea </w:t>
            </w:r>
            <w:r w:rsidR="009948B4" w:rsidRPr="00FF1C0D">
              <w:rPr>
                <w:rFonts w:ascii="Times New Roman" w:hAnsi="Times New Roman"/>
                <w:sz w:val="22"/>
                <w:szCs w:val="22"/>
              </w:rPr>
              <w:t>prestației</w:t>
            </w:r>
            <w:r w:rsidRPr="00FF1C0D">
              <w:rPr>
                <w:rFonts w:ascii="Times New Roman" w:hAnsi="Times New Roman"/>
                <w:sz w:val="22"/>
                <w:szCs w:val="22"/>
              </w:rPr>
              <w:t xml:space="preserve"> aferente masei lemnoase neevacuate de pe </w:t>
            </w:r>
            <w:r w:rsidR="009948B4" w:rsidRPr="00FF1C0D">
              <w:rPr>
                <w:rFonts w:ascii="Times New Roman" w:hAnsi="Times New Roman"/>
                <w:sz w:val="22"/>
                <w:szCs w:val="22"/>
              </w:rPr>
              <w:t>suprafața</w:t>
            </w:r>
            <w:r w:rsidRPr="00FF1C0D">
              <w:rPr>
                <w:rFonts w:ascii="Times New Roman" w:hAnsi="Times New Roman"/>
                <w:sz w:val="22"/>
                <w:szCs w:val="22"/>
              </w:rPr>
              <w:t xml:space="preserve"> parchetului la finele anului. Această penalitate nu se calculează în perioadele de </w:t>
            </w:r>
            <w:r w:rsidR="009948B4" w:rsidRPr="00FF1C0D">
              <w:rPr>
                <w:rFonts w:ascii="Times New Roman" w:hAnsi="Times New Roman"/>
                <w:sz w:val="22"/>
                <w:szCs w:val="22"/>
              </w:rPr>
              <w:t>restricții</w:t>
            </w:r>
            <w:r w:rsidRPr="00FF1C0D">
              <w:rPr>
                <w:rFonts w:ascii="Times New Roman" w:hAnsi="Times New Roman"/>
                <w:sz w:val="22"/>
                <w:szCs w:val="22"/>
              </w:rPr>
              <w:t xml:space="preserve"> la exploatarea masei lemnoase sau a cazurilor de </w:t>
            </w:r>
            <w:r w:rsidR="009948B4" w:rsidRPr="00FF1C0D">
              <w:rPr>
                <w:rFonts w:ascii="Times New Roman" w:hAnsi="Times New Roman"/>
                <w:sz w:val="22"/>
                <w:szCs w:val="22"/>
              </w:rPr>
              <w:t>forță</w:t>
            </w:r>
            <w:r w:rsidRPr="00FF1C0D">
              <w:rPr>
                <w:rFonts w:ascii="Times New Roman" w:hAnsi="Times New Roman"/>
                <w:sz w:val="22"/>
                <w:szCs w:val="22"/>
              </w:rPr>
              <w:t xml:space="preserve"> majoră, </w:t>
            </w:r>
            <w:r w:rsidRPr="00FF1C0D">
              <w:rPr>
                <w:rStyle w:val="tal1"/>
                <w:rFonts w:ascii="Times New Roman" w:hAnsi="Times New Roman"/>
                <w:sz w:val="22"/>
                <w:szCs w:val="22"/>
              </w:rPr>
              <w:t xml:space="preserve">sau în alte </w:t>
            </w:r>
            <w:r w:rsidR="009948B4" w:rsidRPr="00FF1C0D">
              <w:rPr>
                <w:rStyle w:val="tal1"/>
                <w:rFonts w:ascii="Times New Roman" w:hAnsi="Times New Roman"/>
                <w:sz w:val="22"/>
                <w:szCs w:val="22"/>
              </w:rPr>
              <w:t>situații</w:t>
            </w:r>
            <w:r w:rsidRPr="00FF1C0D">
              <w:rPr>
                <w:rStyle w:val="tal1"/>
                <w:rFonts w:ascii="Times New Roman" w:hAnsi="Times New Roman"/>
                <w:sz w:val="22"/>
                <w:szCs w:val="22"/>
              </w:rPr>
              <w:t xml:space="preserve"> obiective care nu permit executarea lucrărilor de exploatare a lemnului conform </w:t>
            </w:r>
            <w:r w:rsidRPr="00FF1C0D">
              <w:rPr>
                <w:rFonts w:ascii="Times New Roman" w:hAnsi="Times New Roman"/>
                <w:bCs/>
                <w:sz w:val="22"/>
                <w:szCs w:val="22"/>
              </w:rPr>
              <w:t>prevederilor Ordinului 1540/2011.</w:t>
            </w:r>
          </w:p>
        </w:tc>
      </w:tr>
      <w:tr w:rsidR="00E7280F" w14:paraId="2F635433" w14:textId="77777777" w:rsidTr="00E15208">
        <w:trPr>
          <w:trHeight w:hRule="exact" w:val="3390"/>
          <w:jc w:val="center"/>
        </w:trPr>
        <w:tc>
          <w:tcPr>
            <w:tcW w:w="2966" w:type="dxa"/>
            <w:shd w:val="clear" w:color="auto" w:fill="FFFFFF"/>
          </w:tcPr>
          <w:p w14:paraId="266C176F" w14:textId="53892C66" w:rsidR="007E4C4C" w:rsidRDefault="009948B4" w:rsidP="00E7280F">
            <w:pPr>
              <w:pStyle w:val="Bodytext21"/>
              <w:spacing w:after="60" w:line="220" w:lineRule="exact"/>
              <w:ind w:firstLine="0"/>
              <w:jc w:val="left"/>
              <w:rPr>
                <w:rStyle w:val="Bodytext22"/>
                <w:color w:val="000000"/>
              </w:rPr>
            </w:pPr>
            <w:r>
              <w:rPr>
                <w:rStyle w:val="Bodytext22"/>
                <w:color w:val="000000"/>
              </w:rPr>
              <w:lastRenderedPageBreak/>
              <w:t>Recepția</w:t>
            </w:r>
            <w:r w:rsidR="007E4C4C">
              <w:rPr>
                <w:rStyle w:val="Bodytext22"/>
                <w:color w:val="000000"/>
              </w:rPr>
              <w:t xml:space="preserve"> </w:t>
            </w:r>
            <w:r>
              <w:rPr>
                <w:rStyle w:val="Bodytext22"/>
                <w:color w:val="000000"/>
              </w:rPr>
              <w:t>și</w:t>
            </w:r>
            <w:r w:rsidR="007E4C4C">
              <w:rPr>
                <w:rStyle w:val="Bodytext22"/>
                <w:color w:val="000000"/>
              </w:rPr>
              <w:t xml:space="preserve"> plata serviciilor</w:t>
            </w:r>
          </w:p>
        </w:tc>
        <w:tc>
          <w:tcPr>
            <w:tcW w:w="6499" w:type="dxa"/>
            <w:shd w:val="clear" w:color="auto" w:fill="FFFFFF"/>
          </w:tcPr>
          <w:p w14:paraId="1BCBCFBF" w14:textId="1F0F2C58" w:rsidR="007E4C4C" w:rsidRDefault="007E4C4C" w:rsidP="007E4C4C">
            <w:pPr>
              <w:pStyle w:val="Bodytext21"/>
              <w:tabs>
                <w:tab w:val="left" w:pos="240"/>
              </w:tabs>
              <w:ind w:firstLine="0"/>
              <w:jc w:val="both"/>
              <w:rPr>
                <w:rStyle w:val="Bodytext2"/>
              </w:rPr>
            </w:pPr>
            <w:r>
              <w:rPr>
                <w:rStyle w:val="Bodytext2"/>
              </w:rPr>
              <w:t xml:space="preserve">- </w:t>
            </w:r>
            <w:r w:rsidRPr="007E4C4C">
              <w:rPr>
                <w:rStyle w:val="Bodytext2"/>
              </w:rPr>
              <w:t>Facturarea se va realiza prin înscrierea distinct</w:t>
            </w:r>
            <w:r w:rsidRPr="007E4C4C">
              <w:rPr>
                <w:rStyle w:val="Bodytext2"/>
                <w:rFonts w:hint="cs"/>
              </w:rPr>
              <w:t>ă</w:t>
            </w:r>
            <w:r w:rsidRPr="007E4C4C">
              <w:rPr>
                <w:rStyle w:val="Bodytext2"/>
              </w:rPr>
              <w:t xml:space="preserve"> a serviciilor de exploatare a masei lemnoase. Facturarea serviciilor se face pe baza </w:t>
            </w:r>
            <w:r w:rsidR="009948B4" w:rsidRPr="007E4C4C">
              <w:rPr>
                <w:rStyle w:val="Bodytext2"/>
              </w:rPr>
              <w:t>cantităților</w:t>
            </w:r>
            <w:r w:rsidRPr="007E4C4C">
              <w:rPr>
                <w:rStyle w:val="Bodytext2"/>
              </w:rPr>
              <w:t xml:space="preserve"> </w:t>
            </w:r>
            <w:r w:rsidR="009948B4" w:rsidRPr="007E4C4C">
              <w:rPr>
                <w:rStyle w:val="Bodytext2"/>
              </w:rPr>
              <w:t>recepționate</w:t>
            </w:r>
            <w:r w:rsidRPr="007E4C4C">
              <w:rPr>
                <w:rStyle w:val="Bodytext2"/>
              </w:rPr>
              <w:t xml:space="preserve"> anterior de c</w:t>
            </w:r>
            <w:r w:rsidRPr="007E4C4C">
              <w:rPr>
                <w:rStyle w:val="Bodytext2"/>
                <w:rFonts w:hint="cs"/>
              </w:rPr>
              <w:t>ă</w:t>
            </w:r>
            <w:r w:rsidRPr="007E4C4C">
              <w:rPr>
                <w:rStyle w:val="Bodytext2"/>
              </w:rPr>
              <w:t xml:space="preserve">tre ocolul silvic </w:t>
            </w:r>
            <w:r w:rsidR="009948B4" w:rsidRPr="007E4C4C">
              <w:rPr>
                <w:rStyle w:val="Bodytext2"/>
              </w:rPr>
              <w:t>și</w:t>
            </w:r>
            <w:r w:rsidRPr="007E4C4C">
              <w:rPr>
                <w:rStyle w:val="Bodytext2"/>
              </w:rPr>
              <w:t xml:space="preserve"> prestator.</w:t>
            </w:r>
            <w:r>
              <w:rPr>
                <w:rStyle w:val="Bodytext2"/>
              </w:rPr>
              <w:t xml:space="preserve"> Factura se va emite în lei pentru cantitatea recepționată. Prestatorul se obligă să transmită factura către achizitor în termen de maxim 2 zile lucrătoare de la emiterea acesteia.</w:t>
            </w:r>
          </w:p>
          <w:p w14:paraId="74EDA4BB" w14:textId="77777777" w:rsidR="00FF1C0D" w:rsidRDefault="007E4C4C" w:rsidP="00FF1C0D">
            <w:pPr>
              <w:pStyle w:val="Bodytext21"/>
              <w:ind w:firstLine="25"/>
              <w:jc w:val="both"/>
              <w:rPr>
                <w:rStyle w:val="Bodytext2"/>
              </w:rPr>
            </w:pPr>
            <w:r>
              <w:rPr>
                <w:rStyle w:val="Bodytext22"/>
                <w:color w:val="000000"/>
              </w:rPr>
              <w:t xml:space="preserve">- </w:t>
            </w:r>
            <w:r w:rsidR="00FF1C0D">
              <w:rPr>
                <w:rStyle w:val="Bodytext2"/>
              </w:rPr>
              <w:t>Achizitorul se obligă să plătească prețul serviciilor către Prestator în termen de 30 de zile de la recepționarea facturii. Efectuarea plății se face prin ordin de plată (O.P.).</w:t>
            </w:r>
          </w:p>
          <w:p w14:paraId="5BD58BAC" w14:textId="5D5E41AD" w:rsidR="00FF1C0D" w:rsidRDefault="00FF1C0D" w:rsidP="00FF1C0D">
            <w:pPr>
              <w:pStyle w:val="Bodytext21"/>
              <w:ind w:firstLine="25"/>
              <w:jc w:val="both"/>
              <w:rPr>
                <w:rStyle w:val="Bodytext2"/>
              </w:rPr>
            </w:pPr>
            <w:r>
              <w:rPr>
                <w:rStyle w:val="Bodytext2"/>
              </w:rPr>
              <w:t>- În cazul în care Achizitorul nu achită facturile în termenul convenit, atunci acestuia îi revine obligația de a plăti, ca penalități, o sumă echivalentă cu 0,0</w:t>
            </w:r>
            <w:r w:rsidR="004F113E">
              <w:rPr>
                <w:rStyle w:val="Bodytext2"/>
              </w:rPr>
              <w:t>3</w:t>
            </w:r>
            <w:r>
              <w:rPr>
                <w:rStyle w:val="Bodytext2"/>
              </w:rPr>
              <w:t>% din plata neefectuată pentru flecare zi de întârziere, până la îndeplinirea efectivă a obligațiilor.</w:t>
            </w:r>
          </w:p>
          <w:p w14:paraId="2A5C3B80" w14:textId="77777777" w:rsidR="007E4C4C" w:rsidRDefault="007E4C4C" w:rsidP="007E4C4C">
            <w:pPr>
              <w:pStyle w:val="Bodytext21"/>
              <w:tabs>
                <w:tab w:val="left" w:pos="240"/>
              </w:tabs>
              <w:ind w:firstLine="0"/>
              <w:jc w:val="both"/>
              <w:rPr>
                <w:rStyle w:val="Bodytext22"/>
                <w:color w:val="000000"/>
              </w:rPr>
            </w:pPr>
          </w:p>
        </w:tc>
      </w:tr>
      <w:tr w:rsidR="00E7280F" w14:paraId="5E409933" w14:textId="77777777" w:rsidTr="00E15208">
        <w:trPr>
          <w:trHeight w:hRule="exact" w:val="303"/>
          <w:jc w:val="center"/>
        </w:trPr>
        <w:tc>
          <w:tcPr>
            <w:tcW w:w="2966" w:type="dxa"/>
            <w:shd w:val="clear" w:color="auto" w:fill="FFFFFF"/>
          </w:tcPr>
          <w:p w14:paraId="10A1F2EF" w14:textId="77777777" w:rsidR="007E4C4C" w:rsidRDefault="007E4C4C" w:rsidP="00E7280F">
            <w:pPr>
              <w:pStyle w:val="Bodytext21"/>
              <w:spacing w:line="220" w:lineRule="exact"/>
              <w:ind w:firstLine="0"/>
              <w:jc w:val="left"/>
              <w:rPr>
                <w:rStyle w:val="Bodytext22"/>
                <w:color w:val="000000"/>
              </w:rPr>
            </w:pPr>
            <w:r>
              <w:rPr>
                <w:rStyle w:val="Bodytext22"/>
                <w:color w:val="000000"/>
              </w:rPr>
              <w:t>Derulare contract</w:t>
            </w:r>
          </w:p>
        </w:tc>
        <w:tc>
          <w:tcPr>
            <w:tcW w:w="6499" w:type="dxa"/>
            <w:shd w:val="clear" w:color="auto" w:fill="FFFFFF"/>
          </w:tcPr>
          <w:p w14:paraId="2FF17C76" w14:textId="77777777" w:rsidR="007E4C4C" w:rsidRDefault="007E4C4C" w:rsidP="00E7280F">
            <w:pPr>
              <w:pStyle w:val="Bodytext21"/>
              <w:spacing w:line="220" w:lineRule="exact"/>
              <w:ind w:firstLine="0"/>
              <w:rPr>
                <w:sz w:val="2"/>
                <w:szCs w:val="2"/>
              </w:rPr>
            </w:pPr>
            <w:r>
              <w:rPr>
                <w:rStyle w:val="Bodytext22"/>
                <w:color w:val="000000"/>
              </w:rPr>
              <w:t>- prin încheierea de documente constatatoare, în condițiile legii.</w:t>
            </w:r>
          </w:p>
        </w:tc>
      </w:tr>
    </w:tbl>
    <w:p w14:paraId="341BC452" w14:textId="77777777" w:rsidR="008E4F06" w:rsidRDefault="008E4F06" w:rsidP="00186151">
      <w:pPr>
        <w:pStyle w:val="Bodytext21"/>
        <w:shd w:val="clear" w:color="auto" w:fill="auto"/>
        <w:spacing w:line="240" w:lineRule="auto"/>
        <w:ind w:firstLine="700"/>
        <w:jc w:val="both"/>
        <w:rPr>
          <w:rStyle w:val="Bodytext2"/>
          <w:color w:val="000000"/>
          <w:sz w:val="24"/>
          <w:szCs w:val="24"/>
        </w:rPr>
      </w:pPr>
    </w:p>
    <w:p w14:paraId="58DEC16D" w14:textId="5F5DFF66" w:rsidR="001947D4" w:rsidRDefault="00C06CF1" w:rsidP="00186151">
      <w:pPr>
        <w:pStyle w:val="Bodytext21"/>
        <w:shd w:val="clear" w:color="auto" w:fill="auto"/>
        <w:spacing w:line="240" w:lineRule="auto"/>
        <w:ind w:firstLine="700"/>
        <w:jc w:val="both"/>
        <w:rPr>
          <w:rStyle w:val="Bodytext2"/>
          <w:color w:val="000000"/>
          <w:sz w:val="24"/>
          <w:szCs w:val="24"/>
        </w:rPr>
      </w:pPr>
      <w:r>
        <w:rPr>
          <w:rStyle w:val="Bodytext2"/>
          <w:color w:val="000000"/>
          <w:sz w:val="24"/>
          <w:szCs w:val="24"/>
        </w:rPr>
        <w:t xml:space="preserve">Odată cu primirea prezentului Caiet de sarcini, societatea comerciala care executa exploatarea, confirmă că a luat la </w:t>
      </w:r>
      <w:r w:rsidR="009948B4">
        <w:rPr>
          <w:rStyle w:val="Bodytext2"/>
          <w:color w:val="000000"/>
          <w:sz w:val="24"/>
          <w:szCs w:val="24"/>
        </w:rPr>
        <w:t>cunoștință</w:t>
      </w:r>
      <w:r>
        <w:rPr>
          <w:rStyle w:val="Bodytext2"/>
          <w:color w:val="000000"/>
          <w:sz w:val="24"/>
          <w:szCs w:val="24"/>
        </w:rPr>
        <w:t xml:space="preserve"> de </w:t>
      </w:r>
      <w:r w:rsidR="009948B4">
        <w:rPr>
          <w:rStyle w:val="Bodytext2"/>
          <w:color w:val="000000"/>
          <w:sz w:val="24"/>
          <w:szCs w:val="24"/>
        </w:rPr>
        <w:t>obligațiile</w:t>
      </w:r>
      <w:r>
        <w:rPr>
          <w:rStyle w:val="Bodytext2"/>
          <w:color w:val="000000"/>
          <w:sz w:val="24"/>
          <w:szCs w:val="24"/>
        </w:rPr>
        <w:t xml:space="preserve"> c</w:t>
      </w:r>
      <w:r w:rsidR="003061BB">
        <w:rPr>
          <w:rStyle w:val="Bodytext2"/>
          <w:color w:val="000000"/>
          <w:sz w:val="24"/>
          <w:szCs w:val="24"/>
        </w:rPr>
        <w:t>are îi</w:t>
      </w:r>
      <w:r>
        <w:rPr>
          <w:rStyle w:val="Bodytext2"/>
          <w:color w:val="000000"/>
          <w:sz w:val="24"/>
          <w:szCs w:val="24"/>
        </w:rPr>
        <w:t xml:space="preserve"> revin</w:t>
      </w:r>
      <w:r w:rsidR="003061BB">
        <w:rPr>
          <w:rStyle w:val="Bodytext2"/>
          <w:color w:val="000000"/>
          <w:sz w:val="24"/>
          <w:szCs w:val="24"/>
        </w:rPr>
        <w:t>.</w:t>
      </w:r>
    </w:p>
    <w:p w14:paraId="74AF5760" w14:textId="7A69BE73" w:rsidR="005A6656" w:rsidRDefault="005A6656" w:rsidP="00186151">
      <w:pPr>
        <w:pStyle w:val="Bodytext21"/>
        <w:shd w:val="clear" w:color="auto" w:fill="auto"/>
        <w:spacing w:line="240" w:lineRule="auto"/>
        <w:ind w:firstLine="700"/>
        <w:jc w:val="both"/>
        <w:rPr>
          <w:rStyle w:val="Bodytext2"/>
          <w:sz w:val="24"/>
          <w:szCs w:val="24"/>
        </w:rPr>
      </w:pPr>
    </w:p>
    <w:p w14:paraId="45BC4055" w14:textId="61FCCEC6" w:rsidR="00BF46F8" w:rsidRDefault="00BF46F8" w:rsidP="00186151">
      <w:pPr>
        <w:pStyle w:val="Bodytext21"/>
        <w:shd w:val="clear" w:color="auto" w:fill="auto"/>
        <w:spacing w:line="240" w:lineRule="auto"/>
        <w:ind w:firstLine="700"/>
        <w:jc w:val="both"/>
        <w:rPr>
          <w:rStyle w:val="Bodytext2"/>
          <w:sz w:val="24"/>
          <w:szCs w:val="24"/>
        </w:rPr>
      </w:pPr>
    </w:p>
    <w:p w14:paraId="3A95703A" w14:textId="77777777" w:rsidR="00BF46F8" w:rsidRPr="001947D4" w:rsidRDefault="00BF46F8" w:rsidP="00186151">
      <w:pPr>
        <w:pStyle w:val="Bodytext21"/>
        <w:shd w:val="clear" w:color="auto" w:fill="auto"/>
        <w:spacing w:line="240" w:lineRule="auto"/>
        <w:ind w:firstLine="700"/>
        <w:jc w:val="both"/>
        <w:rPr>
          <w:rStyle w:val="Bodytext2"/>
          <w:sz w:val="24"/>
          <w:szCs w:val="24"/>
        </w:rPr>
      </w:pPr>
    </w:p>
    <w:p w14:paraId="7A9EA4D8" w14:textId="42D92D79" w:rsidR="005A6656" w:rsidRPr="00E15208" w:rsidRDefault="005A71DE" w:rsidP="00E15208">
      <w:pPr>
        <w:pStyle w:val="Bodytext21"/>
        <w:shd w:val="clear" w:color="auto" w:fill="auto"/>
        <w:spacing w:line="240" w:lineRule="auto"/>
        <w:ind w:firstLine="697"/>
        <w:jc w:val="both"/>
        <w:rPr>
          <w:b/>
          <w:u w:val="single"/>
        </w:rPr>
      </w:pPr>
      <w:r>
        <w:rPr>
          <w:rStyle w:val="Bodytext2"/>
          <w:b/>
          <w:color w:val="000000"/>
          <w:sz w:val="24"/>
          <w:szCs w:val="24"/>
          <w:u w:val="single"/>
        </w:rPr>
        <w:t xml:space="preserve">5. </w:t>
      </w:r>
      <w:r w:rsidR="00C06CF1" w:rsidRPr="00DE5DEE">
        <w:rPr>
          <w:rStyle w:val="Bodytext2"/>
          <w:b/>
          <w:color w:val="000000"/>
          <w:sz w:val="24"/>
          <w:szCs w:val="24"/>
          <w:u w:val="single"/>
        </w:rPr>
        <w:t xml:space="preserve">Alte </w:t>
      </w:r>
      <w:proofErr w:type="spellStart"/>
      <w:r w:rsidR="00C06CF1" w:rsidRPr="00DE5DEE">
        <w:rPr>
          <w:rStyle w:val="Bodytext2"/>
          <w:b/>
          <w:color w:val="000000"/>
          <w:sz w:val="24"/>
          <w:szCs w:val="24"/>
          <w:u w:val="single"/>
        </w:rPr>
        <w:t>informaţii</w:t>
      </w:r>
      <w:proofErr w:type="spellEnd"/>
      <w:r w:rsidR="00C06CF1" w:rsidRPr="00DE5DEE">
        <w:rPr>
          <w:rStyle w:val="Bodytext2"/>
          <w:b/>
          <w:color w:val="000000"/>
          <w:sz w:val="24"/>
          <w:szCs w:val="24"/>
          <w:u w:val="single"/>
        </w:rPr>
        <w:t xml:space="preserve">: </w:t>
      </w:r>
      <w:r w:rsidR="00C06CF1" w:rsidRPr="00DE5DEE">
        <w:rPr>
          <w:b/>
          <w:u w:val="single"/>
        </w:rPr>
        <w:t xml:space="preserve"> </w:t>
      </w:r>
    </w:p>
    <w:p w14:paraId="3326F765" w14:textId="6F59D8C8" w:rsidR="005A6656" w:rsidRDefault="005A6656" w:rsidP="005A6656">
      <w:pPr>
        <w:pStyle w:val="Bodytext21"/>
        <w:shd w:val="clear" w:color="auto" w:fill="auto"/>
        <w:spacing w:line="240" w:lineRule="auto"/>
        <w:ind w:firstLine="700"/>
        <w:jc w:val="both"/>
        <w:rPr>
          <w:rStyle w:val="Bodytext2"/>
          <w:color w:val="000000"/>
          <w:sz w:val="24"/>
          <w:szCs w:val="24"/>
        </w:rPr>
      </w:pPr>
      <w:r>
        <w:rPr>
          <w:rStyle w:val="Bodytext2"/>
          <w:color w:val="000000"/>
          <w:sz w:val="24"/>
          <w:szCs w:val="24"/>
        </w:rPr>
        <w:t xml:space="preserve">În </w:t>
      </w:r>
      <w:r>
        <w:rPr>
          <w:rStyle w:val="Bodytext20"/>
          <w:color w:val="000000"/>
          <w:sz w:val="24"/>
          <w:szCs w:val="24"/>
        </w:rPr>
        <w:t>Anexa 1 a</w:t>
      </w:r>
      <w:r>
        <w:rPr>
          <w:rStyle w:val="Bodytext2"/>
          <w:color w:val="000000"/>
          <w:sz w:val="24"/>
          <w:szCs w:val="24"/>
        </w:rPr>
        <w:t xml:space="preserve"> prezentul</w:t>
      </w:r>
      <w:r w:rsidR="008572D3">
        <w:rPr>
          <w:rStyle w:val="Bodytext2"/>
          <w:color w:val="000000"/>
          <w:sz w:val="24"/>
          <w:szCs w:val="24"/>
        </w:rPr>
        <w:t>ui Caiet de sarcini se regăsesc listele</w:t>
      </w:r>
      <w:r>
        <w:rPr>
          <w:rStyle w:val="Bodytext2"/>
          <w:color w:val="000000"/>
          <w:sz w:val="24"/>
          <w:szCs w:val="24"/>
        </w:rPr>
        <w:t xml:space="preserve"> </w:t>
      </w:r>
      <w:proofErr w:type="spellStart"/>
      <w:r>
        <w:rPr>
          <w:rStyle w:val="Bodytext2"/>
          <w:color w:val="000000"/>
          <w:sz w:val="24"/>
          <w:szCs w:val="24"/>
        </w:rPr>
        <w:t>partizilor</w:t>
      </w:r>
      <w:proofErr w:type="spellEnd"/>
      <w:r>
        <w:rPr>
          <w:rStyle w:val="Bodytext2"/>
          <w:color w:val="000000"/>
          <w:sz w:val="24"/>
          <w:szCs w:val="24"/>
        </w:rPr>
        <w:t xml:space="preserve">/grupajelor de </w:t>
      </w:r>
      <w:proofErr w:type="spellStart"/>
      <w:r>
        <w:rPr>
          <w:rStyle w:val="Bodytext2"/>
          <w:color w:val="000000"/>
          <w:sz w:val="24"/>
          <w:szCs w:val="24"/>
        </w:rPr>
        <w:t>partizi</w:t>
      </w:r>
      <w:proofErr w:type="spellEnd"/>
      <w:r>
        <w:rPr>
          <w:rStyle w:val="Bodytext2"/>
          <w:color w:val="000000"/>
          <w:sz w:val="24"/>
          <w:szCs w:val="24"/>
        </w:rPr>
        <w:t xml:space="preserve"> (loturilor), în care este prezentat felul tăierii, volumul brut total, volumul pe grupe de specii, unde este amplasata masa lemnoasa </w:t>
      </w:r>
      <w:r w:rsidR="009948B4">
        <w:rPr>
          <w:rStyle w:val="Bodytext2"/>
          <w:color w:val="000000"/>
          <w:sz w:val="24"/>
          <w:szCs w:val="24"/>
        </w:rPr>
        <w:t>și</w:t>
      </w:r>
      <w:r>
        <w:rPr>
          <w:rStyle w:val="Bodytext2"/>
          <w:color w:val="000000"/>
          <w:sz w:val="24"/>
          <w:szCs w:val="24"/>
        </w:rPr>
        <w:t xml:space="preserve"> cine este proprietarul acesteia. </w:t>
      </w:r>
    </w:p>
    <w:p w14:paraId="6765C7D9" w14:textId="46B0CF23" w:rsidR="009F2303" w:rsidRDefault="009F2303" w:rsidP="005A6656">
      <w:pPr>
        <w:pStyle w:val="Bodytext21"/>
        <w:shd w:val="clear" w:color="auto" w:fill="auto"/>
        <w:spacing w:line="240" w:lineRule="auto"/>
        <w:ind w:firstLine="700"/>
        <w:jc w:val="both"/>
        <w:rPr>
          <w:rStyle w:val="Bodytext2"/>
          <w:color w:val="000000"/>
          <w:sz w:val="24"/>
          <w:szCs w:val="24"/>
        </w:rPr>
      </w:pPr>
    </w:p>
    <w:p w14:paraId="02770184" w14:textId="77777777" w:rsidR="005A6656" w:rsidRDefault="005A6656" w:rsidP="005A6656">
      <w:pPr>
        <w:pStyle w:val="Bodytext21"/>
        <w:shd w:val="clear" w:color="auto" w:fill="auto"/>
        <w:spacing w:line="240" w:lineRule="auto"/>
        <w:ind w:firstLine="0"/>
        <w:jc w:val="both"/>
        <w:rPr>
          <w:rStyle w:val="Bodytext2"/>
          <w:color w:val="000000"/>
          <w:sz w:val="24"/>
          <w:szCs w:val="24"/>
        </w:rPr>
      </w:pPr>
    </w:p>
    <w:p w14:paraId="2A81E7DE" w14:textId="77777777" w:rsidR="003B6730" w:rsidRDefault="005A71DE" w:rsidP="00DE5DEE">
      <w:pPr>
        <w:pStyle w:val="Bodytext50"/>
        <w:shd w:val="clear" w:color="auto" w:fill="auto"/>
        <w:spacing w:before="0" w:after="0" w:line="240" w:lineRule="auto"/>
        <w:ind w:firstLine="709"/>
        <w:jc w:val="both"/>
        <w:rPr>
          <w:rStyle w:val="Bodytext5"/>
          <w:rFonts w:ascii="Times New Roman" w:hAnsi="Times New Roman" w:cs="Times New Roman"/>
          <w:b/>
          <w:bCs/>
          <w:iCs/>
          <w:color w:val="000000"/>
          <w:sz w:val="24"/>
          <w:szCs w:val="24"/>
          <w:u w:val="single"/>
        </w:rPr>
      </w:pPr>
      <w:r>
        <w:rPr>
          <w:rStyle w:val="Bodytext5"/>
          <w:rFonts w:ascii="Times New Roman" w:hAnsi="Times New Roman" w:cs="Times New Roman"/>
          <w:b/>
          <w:bCs/>
          <w:iCs/>
          <w:color w:val="000000"/>
          <w:sz w:val="24"/>
          <w:szCs w:val="24"/>
          <w:u w:val="single"/>
        </w:rPr>
        <w:t xml:space="preserve">6. </w:t>
      </w:r>
      <w:r w:rsidR="00DE5DEE">
        <w:rPr>
          <w:rStyle w:val="Bodytext5"/>
          <w:rFonts w:ascii="Times New Roman" w:hAnsi="Times New Roman" w:cs="Times New Roman"/>
          <w:b/>
          <w:bCs/>
          <w:iCs/>
          <w:color w:val="000000"/>
          <w:sz w:val="24"/>
          <w:szCs w:val="24"/>
          <w:u w:val="single"/>
        </w:rPr>
        <w:t>Formularea ofertei</w:t>
      </w:r>
    </w:p>
    <w:p w14:paraId="3931B31A" w14:textId="77777777" w:rsidR="00EA3CDC" w:rsidRPr="00DE5DEE" w:rsidRDefault="00EA3CDC" w:rsidP="00DE5DEE">
      <w:pPr>
        <w:pStyle w:val="Bodytext50"/>
        <w:shd w:val="clear" w:color="auto" w:fill="auto"/>
        <w:spacing w:before="0" w:after="0" w:line="240" w:lineRule="auto"/>
        <w:ind w:firstLine="709"/>
        <w:jc w:val="both"/>
        <w:rPr>
          <w:rStyle w:val="Bodytext5"/>
          <w:rFonts w:ascii="Times New Roman" w:hAnsi="Times New Roman" w:cs="Times New Roman"/>
          <w:b/>
          <w:bCs/>
          <w:iCs/>
          <w:color w:val="000000"/>
          <w:sz w:val="24"/>
          <w:szCs w:val="24"/>
          <w:u w:val="single"/>
        </w:rPr>
      </w:pPr>
    </w:p>
    <w:p w14:paraId="54A8EAFE" w14:textId="5528C02E" w:rsidR="00FB1B12" w:rsidRPr="004E4E05" w:rsidRDefault="00C06CF1" w:rsidP="004E4E05">
      <w:pPr>
        <w:pStyle w:val="Bodytext21"/>
        <w:shd w:val="clear" w:color="auto" w:fill="auto"/>
        <w:spacing w:line="240" w:lineRule="auto"/>
        <w:ind w:firstLine="700"/>
        <w:jc w:val="both"/>
        <w:rPr>
          <w:rFonts w:ascii="Times New Roman" w:eastAsia="Arial" w:hAnsi="Times New Roman"/>
          <w:sz w:val="24"/>
          <w:szCs w:val="24"/>
          <w:lang w:val="it-IT"/>
        </w:rPr>
      </w:pPr>
      <w:r w:rsidRPr="006C1C62">
        <w:rPr>
          <w:rFonts w:ascii="Times New Roman" w:eastAsia="Arial" w:hAnsi="Times New Roman"/>
          <w:b/>
          <w:sz w:val="24"/>
          <w:szCs w:val="24"/>
          <w:lang w:val="it-IT"/>
        </w:rPr>
        <w:t>Propunerea financiara se va exprima în lei.</w:t>
      </w:r>
      <w:r w:rsidRPr="006C1C62">
        <w:rPr>
          <w:rFonts w:ascii="Times New Roman" w:eastAsia="Arial" w:hAnsi="Times New Roman"/>
          <w:sz w:val="24"/>
          <w:szCs w:val="24"/>
          <w:lang w:val="it-IT"/>
        </w:rPr>
        <w:t xml:space="preserve"> Preturile din oferta vor include - toate si orice costuri necesare pentru ca serviciile sa corespunda cerintelor din Caietul de sarcini;- toate taxele legale - toate si orice cheltuieli care vor fi angajate de prestator in vederea îndeplinirii sarcinilor prevazute în Caietul de sarcini pe fiecare lot</w:t>
      </w:r>
      <w:r w:rsidR="00001A63">
        <w:rPr>
          <w:rFonts w:ascii="Times New Roman" w:eastAsia="Arial" w:hAnsi="Times New Roman"/>
          <w:sz w:val="24"/>
          <w:szCs w:val="24"/>
          <w:lang w:val="it-IT"/>
        </w:rPr>
        <w:t>/partidă</w:t>
      </w:r>
      <w:r w:rsidRPr="006C1C62">
        <w:rPr>
          <w:rFonts w:ascii="Times New Roman" w:eastAsia="Arial" w:hAnsi="Times New Roman"/>
          <w:sz w:val="24"/>
          <w:szCs w:val="24"/>
          <w:lang w:val="it-IT"/>
        </w:rPr>
        <w:t xml:space="preserve"> </w:t>
      </w:r>
      <w:r w:rsidR="00B0031A" w:rsidRPr="006C1C62">
        <w:rPr>
          <w:rFonts w:ascii="Times New Roman" w:eastAsia="Arial" w:hAnsi="Times New Roman"/>
          <w:sz w:val="24"/>
          <w:szCs w:val="24"/>
          <w:lang w:val="it-IT"/>
        </w:rPr>
        <w:t xml:space="preserve">ofertat </w:t>
      </w:r>
      <w:r w:rsidRPr="006C1C62">
        <w:rPr>
          <w:rFonts w:ascii="Times New Roman" w:eastAsia="Arial" w:hAnsi="Times New Roman"/>
          <w:sz w:val="24"/>
          <w:szCs w:val="24"/>
          <w:lang w:val="it-IT"/>
        </w:rPr>
        <w:t>în parte</w:t>
      </w:r>
      <w:r w:rsidR="00FB1B12" w:rsidRPr="006C1C62">
        <w:rPr>
          <w:rFonts w:ascii="Times New Roman" w:eastAsia="Arial" w:hAnsi="Times New Roman"/>
          <w:sz w:val="24"/>
          <w:szCs w:val="24"/>
          <w:lang w:val="it-IT"/>
        </w:rPr>
        <w:t>, astfel :</w:t>
      </w:r>
    </w:p>
    <w:p w14:paraId="6F4BFDB8" w14:textId="5A41B9D2" w:rsidR="00FB1B12" w:rsidRDefault="00FB1B12" w:rsidP="00B0031A">
      <w:pPr>
        <w:ind w:right="-23" w:firstLine="709"/>
        <w:jc w:val="both"/>
        <w:rPr>
          <w:rFonts w:ascii="Times New Roman" w:eastAsia="Times New Roman" w:hAnsi="Times New Roman"/>
        </w:rPr>
      </w:pPr>
      <w:r>
        <w:rPr>
          <w:rFonts w:ascii="Times New Roman" w:hAnsi="Times New Roman"/>
        </w:rPr>
        <w:t>1.</w:t>
      </w:r>
      <w:r w:rsidR="00164841" w:rsidRPr="00FB1B12">
        <w:rPr>
          <w:rFonts w:ascii="Times New Roman" w:hAnsi="Times New Roman"/>
          <w:u w:val="single"/>
        </w:rPr>
        <w:t>Pentru</w:t>
      </w:r>
      <w:r w:rsidR="00AB5FF2" w:rsidRPr="00FB1B12">
        <w:rPr>
          <w:rFonts w:ascii="Times New Roman" w:hAnsi="Times New Roman"/>
          <w:u w:val="single"/>
        </w:rPr>
        <w:t xml:space="preserve"> serviciile de exploatare</w:t>
      </w:r>
      <w:r w:rsidR="00AB5FF2">
        <w:rPr>
          <w:rFonts w:ascii="Times New Roman" w:hAnsi="Times New Roman"/>
        </w:rPr>
        <w:t xml:space="preserve"> va fi ofertată valoarea </w:t>
      </w:r>
      <w:r w:rsidR="00001A63">
        <w:rPr>
          <w:rFonts w:ascii="Times New Roman" w:hAnsi="Times New Roman"/>
        </w:rPr>
        <w:t>prestației</w:t>
      </w:r>
      <w:r>
        <w:rPr>
          <w:rFonts w:ascii="Times New Roman" w:hAnsi="Times New Roman"/>
        </w:rPr>
        <w:t xml:space="preserve"> </w:t>
      </w:r>
      <w:r w:rsidR="00B0031A">
        <w:rPr>
          <w:rFonts w:ascii="Times New Roman" w:hAnsi="Times New Roman"/>
        </w:rPr>
        <w:t xml:space="preserve">totale pentru partida </w:t>
      </w:r>
      <w:r w:rsidR="00001A63">
        <w:rPr>
          <w:rFonts w:ascii="Times New Roman" w:hAnsi="Times New Roman"/>
        </w:rPr>
        <w:t>și</w:t>
      </w:r>
      <w:r w:rsidR="00B0031A">
        <w:rPr>
          <w:rFonts w:ascii="Times New Roman" w:hAnsi="Times New Roman"/>
        </w:rPr>
        <w:t xml:space="preserve"> </w:t>
      </w:r>
      <w:r>
        <w:rPr>
          <w:rFonts w:ascii="Times New Roman" w:hAnsi="Times New Roman"/>
        </w:rPr>
        <w:t xml:space="preserve">va include toate </w:t>
      </w:r>
      <w:r w:rsidR="00001A63">
        <w:rPr>
          <w:rFonts w:ascii="Times New Roman" w:hAnsi="Times New Roman"/>
        </w:rPr>
        <w:t>și</w:t>
      </w:r>
      <w:r>
        <w:rPr>
          <w:rFonts w:ascii="Times New Roman" w:hAnsi="Times New Roman"/>
        </w:rPr>
        <w:t xml:space="preserve"> orice costuri necesare pentru </w:t>
      </w:r>
      <w:r w:rsidR="00001A63">
        <w:rPr>
          <w:rFonts w:ascii="Times New Roman" w:eastAsia="Times New Roman" w:hAnsi="Times New Roman"/>
        </w:rPr>
        <w:t>operațiunile</w:t>
      </w:r>
      <w:r>
        <w:rPr>
          <w:rFonts w:ascii="Times New Roman" w:eastAsia="Times New Roman" w:hAnsi="Times New Roman"/>
        </w:rPr>
        <w:t>:</w:t>
      </w:r>
      <w:r w:rsidRPr="00FB1B12">
        <w:rPr>
          <w:rFonts w:ascii="Times New Roman" w:eastAsia="Times New Roman" w:hAnsi="Times New Roman"/>
        </w:rPr>
        <w:t xml:space="preserve"> </w:t>
      </w:r>
    </w:p>
    <w:p w14:paraId="515167D1" w14:textId="77777777" w:rsidR="00FB1B12" w:rsidRPr="00FB1B12" w:rsidRDefault="00FB1B12" w:rsidP="00B0031A">
      <w:pPr>
        <w:ind w:right="-23" w:firstLine="709"/>
        <w:jc w:val="both"/>
        <w:rPr>
          <w:rFonts w:ascii="Times New Roman" w:eastAsia="Times New Roman" w:hAnsi="Times New Roman"/>
        </w:rPr>
      </w:pPr>
      <w:r>
        <w:rPr>
          <w:rFonts w:ascii="Times New Roman" w:eastAsia="Times New Roman" w:hAnsi="Times New Roman"/>
        </w:rPr>
        <w:t>-</w:t>
      </w:r>
      <w:r w:rsidRPr="00FB1B12">
        <w:rPr>
          <w:rFonts w:ascii="Times New Roman" w:eastAsia="Times New Roman" w:hAnsi="Times New Roman"/>
        </w:rPr>
        <w:t xml:space="preserve">doborât, </w:t>
      </w:r>
      <w:proofErr w:type="spellStart"/>
      <w:r w:rsidRPr="00FB1B12">
        <w:rPr>
          <w:rFonts w:ascii="Times New Roman" w:eastAsia="Times New Roman" w:hAnsi="Times New Roman"/>
        </w:rPr>
        <w:t>secţionat</w:t>
      </w:r>
      <w:proofErr w:type="spellEnd"/>
      <w:r w:rsidRPr="00FB1B12">
        <w:rPr>
          <w:rFonts w:ascii="Times New Roman" w:eastAsia="Times New Roman" w:hAnsi="Times New Roman"/>
        </w:rPr>
        <w:t>, adunat, scos apropiat în platforma primară;</w:t>
      </w:r>
    </w:p>
    <w:p w14:paraId="3B088D06" w14:textId="56624644" w:rsidR="00FB1B12" w:rsidRPr="00FB1B12" w:rsidRDefault="00FB1B12" w:rsidP="00B0031A">
      <w:pPr>
        <w:ind w:right="-23" w:firstLine="709"/>
        <w:jc w:val="both"/>
        <w:rPr>
          <w:rFonts w:ascii="Times New Roman" w:eastAsia="Times New Roman" w:hAnsi="Times New Roman"/>
        </w:rPr>
      </w:pPr>
      <w:r>
        <w:rPr>
          <w:rFonts w:ascii="Times New Roman" w:eastAsia="Times New Roman" w:hAnsi="Times New Roman"/>
        </w:rPr>
        <w:t>-</w:t>
      </w:r>
      <w:r w:rsidR="00001A63" w:rsidRPr="00FB1B12">
        <w:rPr>
          <w:rFonts w:ascii="Times New Roman" w:eastAsia="Times New Roman" w:hAnsi="Times New Roman"/>
        </w:rPr>
        <w:t>curățirea</w:t>
      </w:r>
      <w:r w:rsidRPr="00FB1B12">
        <w:rPr>
          <w:rFonts w:ascii="Times New Roman" w:eastAsia="Times New Roman" w:hAnsi="Times New Roman"/>
        </w:rPr>
        <w:t xml:space="preserve"> parchetelor (daca este cazul), conform OM 1540/2011 cu </w:t>
      </w:r>
      <w:r w:rsidR="00001A63" w:rsidRPr="00FB1B12">
        <w:rPr>
          <w:rFonts w:ascii="Times New Roman" w:eastAsia="Times New Roman" w:hAnsi="Times New Roman"/>
        </w:rPr>
        <w:t>modificările</w:t>
      </w:r>
      <w:r w:rsidRPr="00FB1B12">
        <w:rPr>
          <w:rFonts w:ascii="Times New Roman" w:eastAsia="Times New Roman" w:hAnsi="Times New Roman"/>
        </w:rPr>
        <w:t xml:space="preserve"> si </w:t>
      </w:r>
      <w:r w:rsidR="00001A63" w:rsidRPr="00FB1B12">
        <w:rPr>
          <w:rFonts w:ascii="Times New Roman" w:eastAsia="Times New Roman" w:hAnsi="Times New Roman"/>
        </w:rPr>
        <w:t>completările</w:t>
      </w:r>
      <w:r w:rsidRPr="00FB1B12">
        <w:rPr>
          <w:rFonts w:ascii="Times New Roman" w:eastAsia="Times New Roman" w:hAnsi="Times New Roman"/>
        </w:rPr>
        <w:t xml:space="preserve"> ulterioare;</w:t>
      </w:r>
    </w:p>
    <w:p w14:paraId="5216FFB0" w14:textId="21577945" w:rsidR="00FB1B12" w:rsidRPr="00FB1B12" w:rsidRDefault="00FB1B12" w:rsidP="00B0031A">
      <w:pPr>
        <w:ind w:right="-23" w:firstLine="709"/>
        <w:jc w:val="both"/>
        <w:rPr>
          <w:rFonts w:ascii="Times New Roman" w:eastAsia="Times New Roman" w:hAnsi="Times New Roman"/>
        </w:rPr>
      </w:pPr>
      <w:r w:rsidRPr="00FB1B12">
        <w:rPr>
          <w:rFonts w:ascii="Times New Roman" w:eastAsia="Times New Roman" w:hAnsi="Times New Roman"/>
        </w:rPr>
        <w:t xml:space="preserve">- fasonarea în steri a lemnului de foc conform </w:t>
      </w:r>
      <w:r w:rsidR="00BB297D">
        <w:rPr>
          <w:rFonts w:ascii="Times New Roman" w:eastAsia="Times New Roman" w:hAnsi="Times New Roman"/>
        </w:rPr>
        <w:t>PTE;</w:t>
      </w:r>
    </w:p>
    <w:p w14:paraId="242DDFF2" w14:textId="0EF50256" w:rsidR="00BB297D" w:rsidRPr="00BB297D" w:rsidRDefault="00507BF5" w:rsidP="00BB297D">
      <w:pPr>
        <w:ind w:right="-23" w:firstLine="709"/>
        <w:jc w:val="both"/>
        <w:rPr>
          <w:rFonts w:ascii="Times New Roman" w:eastAsia="Times New Roman" w:hAnsi="Times New Roman"/>
        </w:rPr>
      </w:pPr>
      <w:r>
        <w:rPr>
          <w:rFonts w:ascii="Times New Roman" w:eastAsia="Times New Roman" w:hAnsi="Times New Roman"/>
        </w:rPr>
        <w:t xml:space="preserve">- </w:t>
      </w:r>
      <w:r w:rsidR="00FB1B12" w:rsidRPr="00FB1B12">
        <w:rPr>
          <w:rFonts w:ascii="Times New Roman" w:eastAsia="Times New Roman" w:hAnsi="Times New Roman"/>
        </w:rPr>
        <w:t xml:space="preserve">sortarea masei lemnoase în platforma primară pe tasoane </w:t>
      </w:r>
      <w:r w:rsidR="00BB297D" w:rsidRPr="00BB297D">
        <w:rPr>
          <w:rStyle w:val="Bodytext10"/>
          <w:sz w:val="24"/>
          <w:szCs w:val="24"/>
        </w:rPr>
        <w:t>se va</w:t>
      </w:r>
      <w:r w:rsidR="00BB297D">
        <w:rPr>
          <w:rStyle w:val="Bodytext10"/>
          <w:sz w:val="24"/>
          <w:szCs w:val="24"/>
        </w:rPr>
        <w:t xml:space="preserve"> </w:t>
      </w:r>
      <w:r w:rsidR="00BB297D">
        <w:rPr>
          <w:rStyle w:val="Bodytext10"/>
          <w:b/>
          <w:bCs/>
          <w:sz w:val="24"/>
          <w:szCs w:val="24"/>
        </w:rPr>
        <w:t xml:space="preserve"> </w:t>
      </w:r>
      <w:r w:rsidR="00BB297D" w:rsidRPr="00BB297D">
        <w:rPr>
          <w:rStyle w:val="Bodytext10"/>
          <w:sz w:val="24"/>
          <w:szCs w:val="24"/>
        </w:rPr>
        <w:t xml:space="preserve">face </w:t>
      </w:r>
      <w:r w:rsidR="00BB297D" w:rsidRPr="00BB297D">
        <w:rPr>
          <w:rStyle w:val="Heading10"/>
          <w:sz w:val="24"/>
          <w:szCs w:val="24"/>
        </w:rPr>
        <w:t>conform Catalogului sortimentelor de lemn fasonat valorificate de RNP – ROMSILVA.</w:t>
      </w:r>
    </w:p>
    <w:p w14:paraId="79EC9311" w14:textId="77777777" w:rsidR="00DE5DEE" w:rsidRPr="00BF46F8" w:rsidRDefault="00DE5DEE" w:rsidP="003B6730">
      <w:pPr>
        <w:pStyle w:val="Bodytext21"/>
        <w:shd w:val="clear" w:color="auto" w:fill="auto"/>
        <w:spacing w:line="240" w:lineRule="auto"/>
        <w:ind w:firstLine="700"/>
        <w:jc w:val="both"/>
        <w:rPr>
          <w:rFonts w:ascii="Times New Roman" w:hAnsi="Times New Roman"/>
          <w:sz w:val="10"/>
          <w:szCs w:val="10"/>
        </w:rPr>
      </w:pPr>
    </w:p>
    <w:p w14:paraId="1D4633E5" w14:textId="77777777" w:rsidR="00C06CF1" w:rsidRPr="00BF46F8" w:rsidRDefault="00C06CF1" w:rsidP="00BB297D">
      <w:pPr>
        <w:pStyle w:val="Bodytext50"/>
        <w:shd w:val="clear" w:color="auto" w:fill="auto"/>
        <w:spacing w:before="0" w:after="0" w:line="240" w:lineRule="auto"/>
        <w:jc w:val="both"/>
        <w:rPr>
          <w:rStyle w:val="Bodytext5"/>
          <w:rFonts w:ascii="Times New Roman" w:hAnsi="Times New Roman" w:cs="Times New Roman"/>
          <w:bCs/>
          <w:iCs/>
          <w:color w:val="000000"/>
          <w:sz w:val="10"/>
          <w:szCs w:val="10"/>
        </w:rPr>
      </w:pPr>
    </w:p>
    <w:p w14:paraId="29418719" w14:textId="77777777" w:rsidR="00D21575" w:rsidRDefault="005A71DE" w:rsidP="00BB297D">
      <w:pPr>
        <w:pStyle w:val="Bodytext21"/>
        <w:spacing w:line="250" w:lineRule="exact"/>
        <w:ind w:right="29" w:firstLine="539"/>
        <w:jc w:val="both"/>
        <w:rPr>
          <w:rStyle w:val="Bodytext2"/>
          <w:sz w:val="24"/>
          <w:szCs w:val="24"/>
        </w:rPr>
      </w:pPr>
      <w:r>
        <w:rPr>
          <w:rStyle w:val="Bodytext20"/>
          <w:b/>
          <w:bCs/>
          <w:sz w:val="24"/>
          <w:szCs w:val="24"/>
        </w:rPr>
        <w:t xml:space="preserve">7. </w:t>
      </w:r>
      <w:r w:rsidR="00C0709C" w:rsidRPr="00C0709C">
        <w:rPr>
          <w:rStyle w:val="Bodytext20"/>
          <w:b/>
          <w:bCs/>
          <w:sz w:val="24"/>
          <w:szCs w:val="24"/>
        </w:rPr>
        <w:t>Criteriul de atribuire utilizat</w:t>
      </w:r>
      <w:r w:rsidR="00C0709C" w:rsidRPr="00C0709C">
        <w:rPr>
          <w:rStyle w:val="Bodytext2"/>
          <w:sz w:val="24"/>
          <w:szCs w:val="24"/>
        </w:rPr>
        <w:t xml:space="preserve"> </w:t>
      </w:r>
      <w:r w:rsidR="00D21575" w:rsidRPr="00D21575">
        <w:rPr>
          <w:rStyle w:val="Bodytext2"/>
          <w:sz w:val="24"/>
          <w:szCs w:val="24"/>
        </w:rPr>
        <w:t xml:space="preserve">este „prețul cel mai </w:t>
      </w:r>
      <w:proofErr w:type="spellStart"/>
      <w:r w:rsidR="00D21575" w:rsidRPr="00D21575">
        <w:rPr>
          <w:rStyle w:val="Bodytext2"/>
          <w:sz w:val="24"/>
          <w:szCs w:val="24"/>
        </w:rPr>
        <w:t>scazut</w:t>
      </w:r>
      <w:proofErr w:type="spellEnd"/>
      <w:r w:rsidR="00D21575" w:rsidRPr="00D21575">
        <w:rPr>
          <w:rStyle w:val="Bodytext2"/>
          <w:sz w:val="24"/>
          <w:szCs w:val="24"/>
        </w:rPr>
        <w:t xml:space="preserve">” potrivit art. 187 alin. (3¹) din Legea nr. 98/2016, respectiv (3¹) de la art. 209 din Legea nr. 99/2016, în conformitate cu </w:t>
      </w:r>
      <w:r w:rsidR="00D21575" w:rsidRPr="00D21575">
        <w:rPr>
          <w:rStyle w:val="Bodytext2"/>
          <w:i/>
          <w:sz w:val="24"/>
          <w:szCs w:val="24"/>
        </w:rPr>
        <w:t>„Notificarea cu privire la modul de stabilire a criteriului de atribuire în cazul procedurilor de atribuire pe loturi și în cazul procedurilor de atribuire ce presupun încheierea unor acorduri-cadru”</w:t>
      </w:r>
      <w:r w:rsidR="00D21575" w:rsidRPr="00D21575">
        <w:rPr>
          <w:rStyle w:val="Bodytext2"/>
          <w:sz w:val="24"/>
          <w:szCs w:val="24"/>
        </w:rPr>
        <w:t>, publicată pe site-ul ANAP în data de 11 iunie 2018. Autoritatea contractantă poate utiliza criteriul prețul cel mai scăzut numai în situația în care achiziționează produse, servicii sau lucrări a căror valoare estimată a contractului nu depășește pragurile prevăzute la art. 7 alin (1), respectiv art.12 alin. (1).</w:t>
      </w:r>
    </w:p>
    <w:p w14:paraId="633639CE" w14:textId="77777777" w:rsidR="008E2494" w:rsidRDefault="008E2494" w:rsidP="00BB297D">
      <w:pPr>
        <w:pStyle w:val="Bodytext21"/>
        <w:spacing w:line="240" w:lineRule="auto"/>
        <w:ind w:firstLine="539"/>
        <w:jc w:val="both"/>
        <w:rPr>
          <w:rStyle w:val="Bodytext2"/>
          <w:color w:val="000000"/>
          <w:sz w:val="24"/>
          <w:szCs w:val="24"/>
        </w:rPr>
      </w:pPr>
      <w:r w:rsidRPr="00D21575">
        <w:rPr>
          <w:rStyle w:val="Bodytext2"/>
          <w:color w:val="000000"/>
          <w:sz w:val="24"/>
          <w:szCs w:val="24"/>
        </w:rPr>
        <w:t>Stabilirea ofertei câștigătoare se realizează numai prin compararea prețurilor prezentate în cadrul ofertelor admisibile, fără să fie cuantificate alte elemente de natură tehnică sau alte avantaje care rezultă din modul de îndeplinire a contractului de către operatorii economici participanți la procedura de atribuire.</w:t>
      </w:r>
    </w:p>
    <w:p w14:paraId="6C95D0CB" w14:textId="1FB6B5F2" w:rsidR="008E2494" w:rsidRDefault="008E2494" w:rsidP="00BB297D">
      <w:pPr>
        <w:pStyle w:val="Bodytext21"/>
        <w:spacing w:line="240" w:lineRule="auto"/>
        <w:ind w:firstLine="539"/>
        <w:jc w:val="both"/>
        <w:rPr>
          <w:rStyle w:val="Bodytext2"/>
          <w:sz w:val="24"/>
          <w:szCs w:val="24"/>
        </w:rPr>
      </w:pPr>
      <w:r w:rsidRPr="002F3D13">
        <w:rPr>
          <w:rStyle w:val="Bodytext2"/>
          <w:sz w:val="24"/>
          <w:szCs w:val="24"/>
        </w:rPr>
        <w:t xml:space="preserve">In cazul în care se constată că două sau mai multe oferte situate pe primul loc au preturi egale, in vederea </w:t>
      </w:r>
      <w:r w:rsidR="00C038C7" w:rsidRPr="002F3D13">
        <w:rPr>
          <w:rStyle w:val="Bodytext2"/>
          <w:sz w:val="24"/>
          <w:szCs w:val="24"/>
        </w:rPr>
        <w:t>departajării</w:t>
      </w:r>
      <w:r w:rsidRPr="002F3D13">
        <w:rPr>
          <w:rStyle w:val="Bodytext2"/>
          <w:sz w:val="24"/>
          <w:szCs w:val="24"/>
        </w:rPr>
        <w:t xml:space="preserve"> ofertelor, entitatea contractantă (prin intermediul SICAP la </w:t>
      </w:r>
      <w:r w:rsidR="00C038C7" w:rsidRPr="002F3D13">
        <w:rPr>
          <w:rStyle w:val="Bodytext2"/>
          <w:sz w:val="24"/>
          <w:szCs w:val="24"/>
        </w:rPr>
        <w:t>Secțiunea</w:t>
      </w:r>
      <w:r w:rsidRPr="002F3D13">
        <w:rPr>
          <w:rStyle w:val="Bodytext2"/>
          <w:sz w:val="24"/>
          <w:szCs w:val="24"/>
        </w:rPr>
        <w:t xml:space="preserve"> “</w:t>
      </w:r>
      <w:r w:rsidR="00C038C7" w:rsidRPr="002F3D13">
        <w:rPr>
          <w:rStyle w:val="Bodytext2"/>
          <w:sz w:val="24"/>
          <w:szCs w:val="24"/>
        </w:rPr>
        <w:t>Întrebări</w:t>
      </w:r>
      <w:r w:rsidRPr="002F3D13">
        <w:rPr>
          <w:rStyle w:val="Bodytext2"/>
          <w:sz w:val="24"/>
          <w:szCs w:val="24"/>
        </w:rPr>
        <w:t xml:space="preserve">”) va solicita </w:t>
      </w:r>
      <w:proofErr w:type="spellStart"/>
      <w:r w:rsidRPr="002F3D13">
        <w:rPr>
          <w:rStyle w:val="Bodytext2"/>
          <w:sz w:val="24"/>
          <w:szCs w:val="24"/>
        </w:rPr>
        <w:t>reofertarea</w:t>
      </w:r>
      <w:proofErr w:type="spellEnd"/>
      <w:r w:rsidRPr="002F3D13">
        <w:rPr>
          <w:rStyle w:val="Bodytext2"/>
          <w:sz w:val="24"/>
          <w:szCs w:val="24"/>
        </w:rPr>
        <w:t xml:space="preserve">, prin prezentarea unei noi propuneri financiare. Noua propunere financiara va fi depusa doar </w:t>
      </w:r>
      <w:r w:rsidR="00C038C7">
        <w:rPr>
          <w:rStyle w:val="Bodytext2"/>
          <w:sz w:val="24"/>
          <w:szCs w:val="24"/>
        </w:rPr>
        <w:t>ș</w:t>
      </w:r>
      <w:r w:rsidRPr="002F3D13">
        <w:rPr>
          <w:rStyle w:val="Bodytext2"/>
          <w:sz w:val="24"/>
          <w:szCs w:val="24"/>
        </w:rPr>
        <w:t xml:space="preserve">i numai </w:t>
      </w:r>
      <w:r w:rsidR="00C038C7">
        <w:rPr>
          <w:rStyle w:val="Bodytext2"/>
          <w:sz w:val="24"/>
          <w:szCs w:val="24"/>
        </w:rPr>
        <w:t>î</w:t>
      </w:r>
      <w:r w:rsidRPr="002F3D13">
        <w:rPr>
          <w:rStyle w:val="Bodytext2"/>
          <w:sz w:val="24"/>
          <w:szCs w:val="24"/>
        </w:rPr>
        <w:t xml:space="preserve">n urma </w:t>
      </w:r>
      <w:r w:rsidR="00C038C7" w:rsidRPr="002F3D13">
        <w:rPr>
          <w:rStyle w:val="Bodytext2"/>
          <w:sz w:val="24"/>
          <w:szCs w:val="24"/>
        </w:rPr>
        <w:t>solicitării</w:t>
      </w:r>
      <w:r w:rsidRPr="002F3D13">
        <w:rPr>
          <w:rStyle w:val="Bodytext2"/>
          <w:sz w:val="24"/>
          <w:szCs w:val="24"/>
        </w:rPr>
        <w:t xml:space="preserve"> </w:t>
      </w:r>
      <w:r w:rsidR="00C038C7" w:rsidRPr="002F3D13">
        <w:rPr>
          <w:rStyle w:val="Bodytext2"/>
          <w:sz w:val="24"/>
          <w:szCs w:val="24"/>
        </w:rPr>
        <w:t>entității</w:t>
      </w:r>
      <w:r w:rsidRPr="002F3D13">
        <w:rPr>
          <w:rStyle w:val="Bodytext2"/>
          <w:sz w:val="24"/>
          <w:szCs w:val="24"/>
        </w:rPr>
        <w:t xml:space="preserve"> contractante. Dacă în urma </w:t>
      </w:r>
      <w:proofErr w:type="spellStart"/>
      <w:r w:rsidRPr="002F3D13">
        <w:rPr>
          <w:rStyle w:val="Bodytext2"/>
          <w:sz w:val="24"/>
          <w:szCs w:val="24"/>
        </w:rPr>
        <w:t>reofertării</w:t>
      </w:r>
      <w:proofErr w:type="spellEnd"/>
      <w:r w:rsidRPr="002F3D13">
        <w:rPr>
          <w:rStyle w:val="Bodytext2"/>
          <w:sz w:val="24"/>
          <w:szCs w:val="24"/>
        </w:rPr>
        <w:t xml:space="preserve"> se constată că </w:t>
      </w:r>
      <w:r w:rsidRPr="002F3D13">
        <w:rPr>
          <w:rStyle w:val="Bodytext2"/>
          <w:sz w:val="24"/>
          <w:szCs w:val="24"/>
        </w:rPr>
        <w:lastRenderedPageBreak/>
        <w:t>sunt două sau mai multe oferte situate pe primul loc cu prețuri egale, AC își rezervă dreptul de a anula procedura pentru lotul respectiv, întrucât se află în imposibilitatea de a încheia contractul cu ofertanții a căror ofertă este situată pe locul întâi, potrivit prevederilor art. 212, alin. (1), lit. c) din Legea 98/2016.</w:t>
      </w:r>
    </w:p>
    <w:p w14:paraId="7499D298" w14:textId="15910664" w:rsidR="004E4E05" w:rsidRPr="004E4E05" w:rsidRDefault="00453DCE" w:rsidP="00BB297D">
      <w:pPr>
        <w:pStyle w:val="Indentcorptext2"/>
        <w:spacing w:after="0" w:line="240" w:lineRule="auto"/>
        <w:ind w:left="0" w:firstLine="426"/>
        <w:jc w:val="both"/>
        <w:rPr>
          <w:rStyle w:val="Bodytext5"/>
          <w:rFonts w:ascii="Times New Roman" w:hAnsi="Times New Roman" w:cs="Times New Roman"/>
          <w:b w:val="0"/>
          <w:bCs w:val="0"/>
          <w:i w:val="0"/>
          <w:iCs w:val="0"/>
          <w:sz w:val="24"/>
          <w:szCs w:val="24"/>
          <w:lang w:val="ro-RO"/>
        </w:rPr>
      </w:pPr>
      <w:r w:rsidRPr="00453DCE">
        <w:rPr>
          <w:sz w:val="24"/>
          <w:szCs w:val="24"/>
          <w:lang w:val="ro-RO"/>
        </w:rPr>
        <w:t xml:space="preserve">Plata serviciilor </w:t>
      </w:r>
      <w:r>
        <w:rPr>
          <w:sz w:val="24"/>
          <w:szCs w:val="24"/>
          <w:lang w:val="ro-RO"/>
        </w:rPr>
        <w:t>de exploatare</w:t>
      </w:r>
      <w:r w:rsidRPr="00453DCE">
        <w:rPr>
          <w:sz w:val="24"/>
          <w:szCs w:val="24"/>
          <w:lang w:val="ro-RO"/>
        </w:rPr>
        <w:t xml:space="preserve"> se va face pe bază de factură în termen de 30 de zile de la emiterea facturii</w:t>
      </w:r>
      <w:r>
        <w:rPr>
          <w:sz w:val="24"/>
          <w:szCs w:val="24"/>
          <w:lang w:val="ro-RO"/>
        </w:rPr>
        <w:t xml:space="preserve"> pe baza </w:t>
      </w:r>
      <w:r w:rsidR="00C038C7">
        <w:rPr>
          <w:sz w:val="24"/>
          <w:szCs w:val="24"/>
          <w:lang w:val="ro-RO"/>
        </w:rPr>
        <w:t>cantităților</w:t>
      </w:r>
      <w:r>
        <w:rPr>
          <w:sz w:val="24"/>
          <w:szCs w:val="24"/>
          <w:lang w:val="ro-RO"/>
        </w:rPr>
        <w:t xml:space="preserve"> </w:t>
      </w:r>
      <w:r w:rsidR="00C038C7">
        <w:rPr>
          <w:sz w:val="24"/>
          <w:szCs w:val="24"/>
          <w:lang w:val="ro-RO"/>
        </w:rPr>
        <w:t>recepționate</w:t>
      </w:r>
      <w:r>
        <w:rPr>
          <w:sz w:val="24"/>
          <w:szCs w:val="24"/>
          <w:lang w:val="ro-RO"/>
        </w:rPr>
        <w:t xml:space="preserve"> </w:t>
      </w:r>
      <w:r w:rsidR="00C038C7">
        <w:rPr>
          <w:sz w:val="24"/>
          <w:szCs w:val="24"/>
          <w:lang w:val="ro-RO"/>
        </w:rPr>
        <w:t>și</w:t>
      </w:r>
      <w:r>
        <w:rPr>
          <w:sz w:val="24"/>
          <w:szCs w:val="24"/>
          <w:lang w:val="ro-RO"/>
        </w:rPr>
        <w:t xml:space="preserve"> confirmate de ocolul silvic</w:t>
      </w:r>
      <w:r w:rsidRPr="00453DCE">
        <w:rPr>
          <w:sz w:val="24"/>
          <w:szCs w:val="24"/>
          <w:lang w:val="ro-RO"/>
        </w:rPr>
        <w:t>.</w:t>
      </w:r>
    </w:p>
    <w:p w14:paraId="4C3112FE" w14:textId="77777777" w:rsidR="00D21575" w:rsidRDefault="00D21575" w:rsidP="00BB297D">
      <w:pPr>
        <w:pStyle w:val="Bodytext50"/>
        <w:shd w:val="clear" w:color="auto" w:fill="auto"/>
        <w:spacing w:before="0" w:after="13" w:line="240" w:lineRule="exact"/>
        <w:jc w:val="both"/>
        <w:rPr>
          <w:rStyle w:val="Bodytext5"/>
          <w:rFonts w:ascii="Times New Roman" w:hAnsi="Times New Roman" w:cs="Times New Roman"/>
          <w:b/>
          <w:bCs/>
          <w:i/>
          <w:iCs/>
          <w:color w:val="000000"/>
          <w:sz w:val="24"/>
          <w:szCs w:val="24"/>
        </w:rPr>
      </w:pPr>
    </w:p>
    <w:sectPr w:rsidR="00D21575" w:rsidSect="00CE03BB">
      <w:footerReference w:type="even" r:id="rId10"/>
      <w:type w:val="continuous"/>
      <w:pgSz w:w="11900" w:h="16840"/>
      <w:pgMar w:top="851" w:right="843" w:bottom="851" w:left="1247" w:header="0" w:footer="6"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5A645" w14:textId="77777777" w:rsidR="0010433B" w:rsidRDefault="0010433B">
      <w:pPr>
        <w:rPr>
          <w:rFonts w:cs="Arial Unicode MS"/>
        </w:rPr>
      </w:pPr>
      <w:r>
        <w:rPr>
          <w:rFonts w:cs="Arial Unicode MS"/>
        </w:rPr>
        <w:separator/>
      </w:r>
    </w:p>
  </w:endnote>
  <w:endnote w:type="continuationSeparator" w:id="0">
    <w:p w14:paraId="2F60866E" w14:textId="77777777" w:rsidR="0010433B" w:rsidRDefault="0010433B">
      <w:pPr>
        <w:rPr>
          <w:rFonts w:cs="Arial Unicode MS"/>
        </w:rPr>
      </w:pPr>
      <w:r>
        <w:rPr>
          <w:rFonts w:cs="Arial Unicode M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Candara">
    <w:panose1 w:val="020E0502030303020204"/>
    <w:charset w:val="00"/>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EC856" w14:textId="2C949608" w:rsidR="00C06CF1" w:rsidRDefault="008573A1">
    <w:pPr>
      <w:rPr>
        <w:rFonts w:cs="Arial Unicode MS"/>
        <w:color w:val="auto"/>
        <w:sz w:val="2"/>
        <w:szCs w:val="2"/>
      </w:rPr>
    </w:pPr>
    <w:r>
      <w:rPr>
        <w:noProof/>
        <w:sz w:val="20"/>
        <w:lang w:eastAsia="ro-RO"/>
      </w:rPr>
      <mc:AlternateContent>
        <mc:Choice Requires="wps">
          <w:drawing>
            <wp:anchor distT="0" distB="0" distL="63500" distR="63500" simplePos="0" relativeHeight="251657728" behindDoc="1" locked="0" layoutInCell="1" allowOverlap="1" wp14:anchorId="1D2CD5EE" wp14:editId="7F564B52">
              <wp:simplePos x="0" y="0"/>
              <wp:positionH relativeFrom="page">
                <wp:posOffset>6612890</wp:posOffset>
              </wp:positionH>
              <wp:positionV relativeFrom="page">
                <wp:posOffset>10083800</wp:posOffset>
              </wp:positionV>
              <wp:extent cx="52070" cy="76200"/>
              <wp:effectExtent l="2540" t="0" r="2540"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7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8B1E5" w14:textId="77777777" w:rsidR="00C06CF1" w:rsidRDefault="00861A66">
                          <w:pPr>
                            <w:pStyle w:val="Headerorfooter1"/>
                            <w:shd w:val="clear" w:color="auto" w:fill="auto"/>
                            <w:spacing w:line="240" w:lineRule="auto"/>
                            <w:rPr>
                              <w:rFonts w:ascii="Arial Unicode MS" w:cs="Arial Unicode MS"/>
                            </w:rPr>
                          </w:pPr>
                          <w:r>
                            <w:fldChar w:fldCharType="begin"/>
                          </w:r>
                          <w:r>
                            <w:instrText xml:space="preserve"> PAGE \* MERGEFORMAT </w:instrText>
                          </w:r>
                          <w:r>
                            <w:fldChar w:fldCharType="separate"/>
                          </w:r>
                          <w:r w:rsidR="002230EF" w:rsidRPr="002230EF">
                            <w:rPr>
                              <w:rStyle w:val="Headerorfooter0"/>
                              <w:noProof/>
                              <w:color w:val="000000"/>
                            </w:rPr>
                            <w:t>12</w:t>
                          </w:r>
                          <w:r>
                            <w:rPr>
                              <w:rStyle w:val="Headerorfooter0"/>
                              <w:noProof/>
                              <w:color w:val="00000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2CD5EE" id="_x0000_t202" coordsize="21600,21600" o:spt="202" path="m,l,21600r21600,l21600,xe">
              <v:stroke joinstyle="miter"/>
              <v:path gradientshapeok="t" o:connecttype="rect"/>
            </v:shapetype>
            <v:shape id="Text Box 2" o:spid="_x0000_s1026" type="#_x0000_t202" style="position:absolute;margin-left:520.7pt;margin-top:794pt;width:4.1pt;height:6pt;z-index:-25165875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" filled="f" stroked="f">
              <v:textbox inset="0,0,0,0">
                <w:txbxContent>
                  <w:p w14:paraId="1888B1E5" w14:textId="77777777" w:rsidR="00C06CF1" w:rsidRDefault="00861A66">
                    <w:pPr>
                      <w:pStyle w:val="Headerorfooter1"/>
                      <w:shd w:val="clear" w:color="auto" w:fill="auto"/>
                      <w:spacing w:line="240" w:lineRule="auto"/>
                      <w:rPr>
                        <w:rFonts w:ascii="Arial Unicode MS" w:cs="Arial Unicode MS"/>
                      </w:rPr>
                    </w:pPr>
                    <w:r>
                      <w:fldChar w:fldCharType="begin"/>
                    </w:r>
                    <w:r>
                      <w:instrText xml:space="preserve"> PAGE \* MERGEFORMAT </w:instrText>
                    </w:r>
                    <w:r>
                      <w:fldChar w:fldCharType="separate"/>
                    </w:r>
                    <w:r w:rsidR="002230EF" w:rsidRPr="002230EF">
                      <w:rPr>
                        <w:rStyle w:val="Headerorfooter0"/>
                        <w:noProof/>
                        <w:color w:val="000000"/>
                      </w:rPr>
                      <w:t>12</w:t>
                    </w:r>
                    <w:r>
                      <w:rPr>
                        <w:rStyle w:val="Headerorfooter0"/>
                        <w:noProof/>
                        <w:color w:val="00000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1A171" w14:textId="77777777" w:rsidR="0010433B" w:rsidRDefault="0010433B">
      <w:pPr>
        <w:rPr>
          <w:rFonts w:cs="Arial Unicode MS"/>
        </w:rPr>
      </w:pPr>
      <w:r>
        <w:rPr>
          <w:rFonts w:cs="Arial Unicode MS"/>
        </w:rPr>
        <w:separator/>
      </w:r>
    </w:p>
  </w:footnote>
  <w:footnote w:type="continuationSeparator" w:id="0">
    <w:p w14:paraId="263700EB" w14:textId="77777777" w:rsidR="0010433B" w:rsidRDefault="0010433B">
      <w:pPr>
        <w:rPr>
          <w:rFonts w:cs="Arial Unicode MS"/>
        </w:rPr>
      </w:pPr>
      <w:r>
        <w:rPr>
          <w:rFonts w:cs="Arial Unicode M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1">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2">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3">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4">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5">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6">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7">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8">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abstractNum>
  <w:abstractNum w:abstractNumId="1" w15:restartNumberingAfterBreak="0">
    <w:nsid w:val="00000002"/>
    <w:multiLevelType w:val="multilevel"/>
    <w:tmpl w:val="00000002"/>
    <w:name w:val="RTF_Num 6"/>
    <w:lvl w:ilvl="0">
      <w:start w:val="1"/>
      <w:numFmt w:val="upperRoman"/>
      <w:pStyle w:val="Heading1"/>
      <w:lvlText w:val="%1."/>
      <w:lvlJc w:val="left"/>
      <w:pPr>
        <w:tabs>
          <w:tab w:val="num" w:pos="1080"/>
        </w:tabs>
        <w:ind w:left="1080" w:hanging="720"/>
      </w:pPr>
      <w:rPr>
        <w:rFonts w:ascii="Times New Roman" w:eastAsia="Times New Roman" w:hAnsi="Times New Roman" w:cs="Times New Roman"/>
      </w:rPr>
    </w:lvl>
    <w:lvl w:ilvl="1">
      <w:start w:val="1"/>
      <w:numFmt w:val="lowerLetter"/>
      <w:pStyle w:val="Heading2"/>
      <w:lvlText w:val="%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pPr>
      <w:rPr>
        <w:rFonts w:ascii="Times New Roman" w:eastAsia="Times New Roman" w:hAnsi="Times New Roman"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pPr>
      <w:rPr>
        <w:rFonts w:ascii="Times New Roman" w:eastAsia="Times New Roman" w:hAnsi="Times New Roman" w:cs="Times New Roman"/>
      </w:rPr>
    </w:lvl>
    <w:lvl w:ilvl="6">
      <w:start w:val="1"/>
      <w:numFmt w:val="decimal"/>
      <w:lvlText w:val="%7."/>
      <w:lvlJc w:val="left"/>
      <w:pPr>
        <w:tabs>
          <w:tab w:val="num" w:pos="5040"/>
        </w:tabs>
        <w:ind w:left="5040" w:hanging="360"/>
      </w:pPr>
      <w:rPr>
        <w:rFonts w:ascii="Times New Roman" w:eastAsia="Times New Roman" w:hAnsi="Times New Roman" w:cs="Times New Roman"/>
      </w:rPr>
    </w:lvl>
    <w:lvl w:ilvl="7">
      <w:start w:val="1"/>
      <w:numFmt w:val="lowerLetter"/>
      <w:lvlText w:val="%8."/>
      <w:lvlJc w:val="left"/>
      <w:pPr>
        <w:tabs>
          <w:tab w:val="num" w:pos="5760"/>
        </w:tabs>
        <w:ind w:left="5760" w:hanging="360"/>
      </w:pPr>
      <w:rPr>
        <w:rFonts w:ascii="Times New Roman" w:eastAsia="Times New Roman" w:hAnsi="Times New Roman" w:cs="Times New Roman"/>
      </w:rPr>
    </w:lvl>
    <w:lvl w:ilvl="8">
      <w:start w:val="1"/>
      <w:numFmt w:val="lowerRoman"/>
      <w:lvlText w:val="%9."/>
      <w:lvlJc w:val="right"/>
      <w:pPr>
        <w:tabs>
          <w:tab w:val="num" w:pos="6480"/>
        </w:tabs>
        <w:ind w:left="6480"/>
      </w:pPr>
      <w:rPr>
        <w:rFonts w:ascii="Times New Roman" w:eastAsia="Times New Roman" w:hAnsi="Times New Roman" w:cs="Times New Roman"/>
      </w:rPr>
    </w:lvl>
  </w:abstractNum>
  <w:abstractNum w:abstractNumId="2" w15:restartNumberingAfterBreak="0">
    <w:nsid w:val="00000003"/>
    <w:multiLevelType w:val="multilevel"/>
    <w:tmpl w:val="00000002"/>
    <w:lvl w:ilvl="0">
      <w:start w:val="1"/>
      <w:numFmt w:val="bullet"/>
      <w:lvlText w:val="&gt;"/>
      <w:lvlJc w:val="left"/>
      <w:rPr>
        <w:b w:val="0"/>
        <w:i w:val="0"/>
        <w:smallCaps w:val="0"/>
        <w:strike w:val="0"/>
        <w:color w:val="000000"/>
        <w:spacing w:val="0"/>
        <w:w w:val="100"/>
        <w:position w:val="0"/>
        <w:sz w:val="21"/>
        <w:u w:val="none"/>
      </w:rPr>
    </w:lvl>
    <w:lvl w:ilvl="1">
      <w:start w:val="1"/>
      <w:numFmt w:val="bullet"/>
      <w:lvlText w:val="&gt;"/>
      <w:lvlJc w:val="left"/>
      <w:rPr>
        <w:b w:val="0"/>
        <w:i w:val="0"/>
        <w:smallCaps w:val="0"/>
        <w:strike w:val="0"/>
        <w:color w:val="000000"/>
        <w:spacing w:val="0"/>
        <w:w w:val="100"/>
        <w:position w:val="0"/>
        <w:sz w:val="21"/>
        <w:u w:val="none"/>
      </w:rPr>
    </w:lvl>
    <w:lvl w:ilvl="2">
      <w:start w:val="1"/>
      <w:numFmt w:val="bullet"/>
      <w:lvlText w:val="&gt;"/>
      <w:lvlJc w:val="left"/>
      <w:rPr>
        <w:b w:val="0"/>
        <w:i w:val="0"/>
        <w:smallCaps w:val="0"/>
        <w:strike w:val="0"/>
        <w:color w:val="000000"/>
        <w:spacing w:val="0"/>
        <w:w w:val="100"/>
        <w:position w:val="0"/>
        <w:sz w:val="21"/>
        <w:u w:val="none"/>
      </w:rPr>
    </w:lvl>
    <w:lvl w:ilvl="3">
      <w:start w:val="1"/>
      <w:numFmt w:val="bullet"/>
      <w:lvlText w:val="&gt;"/>
      <w:lvlJc w:val="left"/>
      <w:rPr>
        <w:b w:val="0"/>
        <w:i w:val="0"/>
        <w:smallCaps w:val="0"/>
        <w:strike w:val="0"/>
        <w:color w:val="000000"/>
        <w:spacing w:val="0"/>
        <w:w w:val="100"/>
        <w:position w:val="0"/>
        <w:sz w:val="21"/>
        <w:u w:val="none"/>
      </w:rPr>
    </w:lvl>
    <w:lvl w:ilvl="4">
      <w:start w:val="1"/>
      <w:numFmt w:val="bullet"/>
      <w:lvlText w:val="&gt;"/>
      <w:lvlJc w:val="left"/>
      <w:rPr>
        <w:b w:val="0"/>
        <w:i w:val="0"/>
        <w:smallCaps w:val="0"/>
        <w:strike w:val="0"/>
        <w:color w:val="000000"/>
        <w:spacing w:val="0"/>
        <w:w w:val="100"/>
        <w:position w:val="0"/>
        <w:sz w:val="21"/>
        <w:u w:val="none"/>
      </w:rPr>
    </w:lvl>
    <w:lvl w:ilvl="5">
      <w:start w:val="1"/>
      <w:numFmt w:val="bullet"/>
      <w:lvlText w:val="&gt;"/>
      <w:lvlJc w:val="left"/>
      <w:rPr>
        <w:b w:val="0"/>
        <w:i w:val="0"/>
        <w:smallCaps w:val="0"/>
        <w:strike w:val="0"/>
        <w:color w:val="000000"/>
        <w:spacing w:val="0"/>
        <w:w w:val="100"/>
        <w:position w:val="0"/>
        <w:sz w:val="21"/>
        <w:u w:val="none"/>
      </w:rPr>
    </w:lvl>
    <w:lvl w:ilvl="6">
      <w:start w:val="1"/>
      <w:numFmt w:val="bullet"/>
      <w:lvlText w:val="&gt;"/>
      <w:lvlJc w:val="left"/>
      <w:rPr>
        <w:b w:val="0"/>
        <w:i w:val="0"/>
        <w:smallCaps w:val="0"/>
        <w:strike w:val="0"/>
        <w:color w:val="000000"/>
        <w:spacing w:val="0"/>
        <w:w w:val="100"/>
        <w:position w:val="0"/>
        <w:sz w:val="21"/>
        <w:u w:val="none"/>
      </w:rPr>
    </w:lvl>
    <w:lvl w:ilvl="7">
      <w:start w:val="1"/>
      <w:numFmt w:val="bullet"/>
      <w:lvlText w:val="&gt;"/>
      <w:lvlJc w:val="left"/>
      <w:rPr>
        <w:b w:val="0"/>
        <w:i w:val="0"/>
        <w:smallCaps w:val="0"/>
        <w:strike w:val="0"/>
        <w:color w:val="000000"/>
        <w:spacing w:val="0"/>
        <w:w w:val="100"/>
        <w:position w:val="0"/>
        <w:sz w:val="21"/>
        <w:u w:val="none"/>
      </w:rPr>
    </w:lvl>
    <w:lvl w:ilvl="8">
      <w:start w:val="1"/>
      <w:numFmt w:val="bullet"/>
      <w:lvlText w:val="&gt;"/>
      <w:lvlJc w:val="left"/>
      <w:rPr>
        <w:b w:val="0"/>
        <w:i w:val="0"/>
        <w:smallCaps w:val="0"/>
        <w:strike w:val="0"/>
        <w:color w:val="000000"/>
        <w:spacing w:val="0"/>
        <w:w w:val="100"/>
        <w:position w:val="0"/>
        <w:sz w:val="21"/>
        <w:u w:val="none"/>
      </w:rPr>
    </w:lvl>
  </w:abstractNum>
  <w:abstractNum w:abstractNumId="3" w15:restartNumberingAfterBreak="0">
    <w:nsid w:val="07241A97"/>
    <w:multiLevelType w:val="hybridMultilevel"/>
    <w:tmpl w:val="BF28E5C0"/>
    <w:lvl w:ilvl="0" w:tplc="1A42C294">
      <w:numFmt w:val="bullet"/>
      <w:lvlText w:val=""/>
      <w:lvlJc w:val="left"/>
      <w:pPr>
        <w:tabs>
          <w:tab w:val="num" w:pos="720"/>
        </w:tabs>
        <w:ind w:left="720" w:hanging="360"/>
      </w:pPr>
      <w:rPr>
        <w:rFonts w:ascii="Wingdings" w:eastAsia="Arial Unicode MS" w:hAnsi="Wingdings" w:cs="Times New Roman" w:hint="default"/>
      </w:rPr>
    </w:lvl>
    <w:lvl w:ilvl="1" w:tplc="89B214DC">
      <w:numFmt w:val="bullet"/>
      <w:lvlText w:val="-"/>
      <w:lvlJc w:val="left"/>
      <w:pPr>
        <w:tabs>
          <w:tab w:val="num" w:pos="1440"/>
        </w:tabs>
        <w:ind w:left="1440" w:hanging="360"/>
      </w:pPr>
      <w:rPr>
        <w:rFonts w:ascii="Times New Roman" w:eastAsia="Arial Unicode MS" w:hAnsi="Times New Roman" w:cs="Times New Roman"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EC0879"/>
    <w:multiLevelType w:val="hybridMultilevel"/>
    <w:tmpl w:val="7FA6AC20"/>
    <w:lvl w:ilvl="0" w:tplc="4F1EC42C">
      <w:start w:val="2"/>
      <w:numFmt w:val="bullet"/>
      <w:lvlText w:val="-"/>
      <w:lvlJc w:val="left"/>
      <w:pPr>
        <w:ind w:left="5216" w:hanging="360"/>
      </w:pPr>
      <w:rPr>
        <w:rFonts w:ascii="Times New Roman" w:eastAsia="Arial Unicode MS" w:hAnsi="Times New Roman" w:cs="Times New Roman" w:hint="default"/>
      </w:rPr>
    </w:lvl>
    <w:lvl w:ilvl="1" w:tplc="04180003" w:tentative="1">
      <w:start w:val="1"/>
      <w:numFmt w:val="bullet"/>
      <w:lvlText w:val="o"/>
      <w:lvlJc w:val="left"/>
      <w:pPr>
        <w:ind w:left="5936" w:hanging="360"/>
      </w:pPr>
      <w:rPr>
        <w:rFonts w:ascii="Courier New" w:hAnsi="Courier New" w:cs="Courier New" w:hint="default"/>
      </w:rPr>
    </w:lvl>
    <w:lvl w:ilvl="2" w:tplc="04180005" w:tentative="1">
      <w:start w:val="1"/>
      <w:numFmt w:val="bullet"/>
      <w:lvlText w:val=""/>
      <w:lvlJc w:val="left"/>
      <w:pPr>
        <w:ind w:left="6656" w:hanging="360"/>
      </w:pPr>
      <w:rPr>
        <w:rFonts w:ascii="Wingdings" w:hAnsi="Wingdings" w:hint="default"/>
      </w:rPr>
    </w:lvl>
    <w:lvl w:ilvl="3" w:tplc="04180001" w:tentative="1">
      <w:start w:val="1"/>
      <w:numFmt w:val="bullet"/>
      <w:lvlText w:val=""/>
      <w:lvlJc w:val="left"/>
      <w:pPr>
        <w:ind w:left="7376" w:hanging="360"/>
      </w:pPr>
      <w:rPr>
        <w:rFonts w:ascii="Symbol" w:hAnsi="Symbol" w:hint="default"/>
      </w:rPr>
    </w:lvl>
    <w:lvl w:ilvl="4" w:tplc="04180003" w:tentative="1">
      <w:start w:val="1"/>
      <w:numFmt w:val="bullet"/>
      <w:lvlText w:val="o"/>
      <w:lvlJc w:val="left"/>
      <w:pPr>
        <w:ind w:left="8096" w:hanging="360"/>
      </w:pPr>
      <w:rPr>
        <w:rFonts w:ascii="Courier New" w:hAnsi="Courier New" w:cs="Courier New" w:hint="default"/>
      </w:rPr>
    </w:lvl>
    <w:lvl w:ilvl="5" w:tplc="04180005" w:tentative="1">
      <w:start w:val="1"/>
      <w:numFmt w:val="bullet"/>
      <w:lvlText w:val=""/>
      <w:lvlJc w:val="left"/>
      <w:pPr>
        <w:ind w:left="8816" w:hanging="360"/>
      </w:pPr>
      <w:rPr>
        <w:rFonts w:ascii="Wingdings" w:hAnsi="Wingdings" w:hint="default"/>
      </w:rPr>
    </w:lvl>
    <w:lvl w:ilvl="6" w:tplc="04180001" w:tentative="1">
      <w:start w:val="1"/>
      <w:numFmt w:val="bullet"/>
      <w:lvlText w:val=""/>
      <w:lvlJc w:val="left"/>
      <w:pPr>
        <w:ind w:left="9536" w:hanging="360"/>
      </w:pPr>
      <w:rPr>
        <w:rFonts w:ascii="Symbol" w:hAnsi="Symbol" w:hint="default"/>
      </w:rPr>
    </w:lvl>
    <w:lvl w:ilvl="7" w:tplc="04180003" w:tentative="1">
      <w:start w:val="1"/>
      <w:numFmt w:val="bullet"/>
      <w:lvlText w:val="o"/>
      <w:lvlJc w:val="left"/>
      <w:pPr>
        <w:ind w:left="10256" w:hanging="360"/>
      </w:pPr>
      <w:rPr>
        <w:rFonts w:ascii="Courier New" w:hAnsi="Courier New" w:cs="Courier New" w:hint="default"/>
      </w:rPr>
    </w:lvl>
    <w:lvl w:ilvl="8" w:tplc="04180005" w:tentative="1">
      <w:start w:val="1"/>
      <w:numFmt w:val="bullet"/>
      <w:lvlText w:val=""/>
      <w:lvlJc w:val="left"/>
      <w:pPr>
        <w:ind w:left="10976" w:hanging="360"/>
      </w:pPr>
      <w:rPr>
        <w:rFonts w:ascii="Wingdings" w:hAnsi="Wingdings" w:hint="default"/>
      </w:rPr>
    </w:lvl>
  </w:abstractNum>
  <w:abstractNum w:abstractNumId="5" w15:restartNumberingAfterBreak="0">
    <w:nsid w:val="33A8026D"/>
    <w:multiLevelType w:val="hybridMultilevel"/>
    <w:tmpl w:val="61E28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F06213"/>
    <w:multiLevelType w:val="hybridMultilevel"/>
    <w:tmpl w:val="15CC9E0A"/>
    <w:lvl w:ilvl="0" w:tplc="CAACE05C">
      <w:start w:val="7"/>
      <w:numFmt w:val="bullet"/>
      <w:lvlText w:val="-"/>
      <w:lvlJc w:val="left"/>
      <w:pPr>
        <w:tabs>
          <w:tab w:val="num" w:pos="720"/>
        </w:tabs>
        <w:ind w:left="720" w:hanging="360"/>
      </w:pPr>
      <w:rPr>
        <w:rFonts w:ascii="Times New Roman" w:eastAsia="Arial Unicode MS" w:hAnsi="Times New Roman" w:cs="Times New Roman" w:hint="default"/>
        <w:b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15:restartNumberingAfterBreak="0">
    <w:nsid w:val="5389756D"/>
    <w:multiLevelType w:val="hybridMultilevel"/>
    <w:tmpl w:val="C520FE8E"/>
    <w:lvl w:ilvl="0" w:tplc="9C2CCAB2">
      <w:start w:val="3"/>
      <w:numFmt w:val="bullet"/>
      <w:lvlText w:val=""/>
      <w:lvlJc w:val="left"/>
      <w:pPr>
        <w:tabs>
          <w:tab w:val="num" w:pos="547"/>
        </w:tabs>
        <w:ind w:left="547" w:hanging="360"/>
      </w:pPr>
      <w:rPr>
        <w:rFonts w:ascii="Symbol" w:eastAsia="Arial Unicode MS" w:hAnsi="Symbol" w:hint="default"/>
      </w:rPr>
    </w:lvl>
    <w:lvl w:ilvl="1" w:tplc="04180003">
      <w:start w:val="1"/>
      <w:numFmt w:val="bullet"/>
      <w:lvlText w:val="o"/>
      <w:lvlJc w:val="left"/>
      <w:pPr>
        <w:tabs>
          <w:tab w:val="num" w:pos="1267"/>
        </w:tabs>
        <w:ind w:left="1267" w:hanging="360"/>
      </w:pPr>
      <w:rPr>
        <w:rFonts w:ascii="Courier New" w:hAnsi="Courier New" w:cs="Courier New" w:hint="default"/>
      </w:rPr>
    </w:lvl>
    <w:lvl w:ilvl="2" w:tplc="04180005">
      <w:start w:val="1"/>
      <w:numFmt w:val="bullet"/>
      <w:lvlText w:val=""/>
      <w:lvlJc w:val="left"/>
      <w:pPr>
        <w:tabs>
          <w:tab w:val="num" w:pos="1987"/>
        </w:tabs>
        <w:ind w:left="1987" w:hanging="360"/>
      </w:pPr>
      <w:rPr>
        <w:rFonts w:ascii="Wingdings" w:hAnsi="Wingdings" w:cs="Times New Roman" w:hint="default"/>
      </w:rPr>
    </w:lvl>
    <w:lvl w:ilvl="3" w:tplc="04180001">
      <w:start w:val="1"/>
      <w:numFmt w:val="bullet"/>
      <w:lvlText w:val=""/>
      <w:lvlJc w:val="left"/>
      <w:pPr>
        <w:tabs>
          <w:tab w:val="num" w:pos="2707"/>
        </w:tabs>
        <w:ind w:left="2707" w:hanging="360"/>
      </w:pPr>
      <w:rPr>
        <w:rFonts w:ascii="Symbol" w:hAnsi="Symbol" w:cs="Times New Roman" w:hint="default"/>
      </w:rPr>
    </w:lvl>
    <w:lvl w:ilvl="4" w:tplc="04180003">
      <w:start w:val="1"/>
      <w:numFmt w:val="bullet"/>
      <w:lvlText w:val="o"/>
      <w:lvlJc w:val="left"/>
      <w:pPr>
        <w:tabs>
          <w:tab w:val="num" w:pos="3427"/>
        </w:tabs>
        <w:ind w:left="3427" w:hanging="360"/>
      </w:pPr>
      <w:rPr>
        <w:rFonts w:ascii="Courier New" w:hAnsi="Courier New" w:cs="Courier New" w:hint="default"/>
      </w:rPr>
    </w:lvl>
    <w:lvl w:ilvl="5" w:tplc="04180005">
      <w:start w:val="1"/>
      <w:numFmt w:val="bullet"/>
      <w:lvlText w:val=""/>
      <w:lvlJc w:val="left"/>
      <w:pPr>
        <w:tabs>
          <w:tab w:val="num" w:pos="4147"/>
        </w:tabs>
        <w:ind w:left="4147" w:hanging="360"/>
      </w:pPr>
      <w:rPr>
        <w:rFonts w:ascii="Wingdings" w:hAnsi="Wingdings" w:cs="Times New Roman" w:hint="default"/>
      </w:rPr>
    </w:lvl>
    <w:lvl w:ilvl="6" w:tplc="04180001">
      <w:start w:val="1"/>
      <w:numFmt w:val="bullet"/>
      <w:lvlText w:val=""/>
      <w:lvlJc w:val="left"/>
      <w:pPr>
        <w:tabs>
          <w:tab w:val="num" w:pos="4867"/>
        </w:tabs>
        <w:ind w:left="4867" w:hanging="360"/>
      </w:pPr>
      <w:rPr>
        <w:rFonts w:ascii="Symbol" w:hAnsi="Symbol" w:cs="Times New Roman" w:hint="default"/>
      </w:rPr>
    </w:lvl>
    <w:lvl w:ilvl="7" w:tplc="04180003">
      <w:start w:val="1"/>
      <w:numFmt w:val="bullet"/>
      <w:lvlText w:val="o"/>
      <w:lvlJc w:val="left"/>
      <w:pPr>
        <w:tabs>
          <w:tab w:val="num" w:pos="5587"/>
        </w:tabs>
        <w:ind w:left="5587" w:hanging="360"/>
      </w:pPr>
      <w:rPr>
        <w:rFonts w:ascii="Courier New" w:hAnsi="Courier New" w:cs="Courier New" w:hint="default"/>
      </w:rPr>
    </w:lvl>
    <w:lvl w:ilvl="8" w:tplc="04180005">
      <w:start w:val="1"/>
      <w:numFmt w:val="bullet"/>
      <w:lvlText w:val=""/>
      <w:lvlJc w:val="left"/>
      <w:pPr>
        <w:tabs>
          <w:tab w:val="num" w:pos="6307"/>
        </w:tabs>
        <w:ind w:left="6307" w:hanging="360"/>
      </w:pPr>
      <w:rPr>
        <w:rFonts w:ascii="Wingdings" w:hAnsi="Wingdings" w:cs="Times New Roman" w:hint="default"/>
      </w:rPr>
    </w:lvl>
  </w:abstractNum>
  <w:abstractNum w:abstractNumId="8" w15:restartNumberingAfterBreak="0">
    <w:nsid w:val="69D72C23"/>
    <w:multiLevelType w:val="hybridMultilevel"/>
    <w:tmpl w:val="35569BE4"/>
    <w:lvl w:ilvl="0" w:tplc="B0621B4C">
      <w:start w:val="1"/>
      <w:numFmt w:val="lowerLetter"/>
      <w:lvlText w:val="%1)"/>
      <w:lvlJc w:val="left"/>
      <w:pPr>
        <w:ind w:left="720" w:hanging="360"/>
      </w:pPr>
      <w:rPr>
        <w:rFonts w:hint="default"/>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73C51CC9"/>
    <w:multiLevelType w:val="hybridMultilevel"/>
    <w:tmpl w:val="09B6D0EC"/>
    <w:lvl w:ilvl="0" w:tplc="B0621B4C">
      <w:start w:val="1"/>
      <w:numFmt w:val="lowerLetter"/>
      <w:lvlText w:val="%1)"/>
      <w:lvlJc w:val="left"/>
      <w:pPr>
        <w:ind w:left="1080" w:hanging="360"/>
      </w:pPr>
      <w:rPr>
        <w:rFonts w:hint="default"/>
        <w:i/>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7A4D3E11"/>
    <w:multiLevelType w:val="hybridMultilevel"/>
    <w:tmpl w:val="E20688E8"/>
    <w:lvl w:ilvl="0" w:tplc="07A6C054">
      <w:start w:val="2"/>
      <w:numFmt w:val="bullet"/>
      <w:lvlText w:val="-"/>
      <w:lvlJc w:val="left"/>
      <w:pPr>
        <w:ind w:left="720" w:hanging="360"/>
      </w:pPr>
      <w:rPr>
        <w:rFonts w:ascii="Times New Roman" w:eastAsia="Arial Unicode MS"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60309249">
    <w:abstractNumId w:val="0"/>
  </w:num>
  <w:num w:numId="2" w16cid:durableId="1052575786">
    <w:abstractNumId w:val="2"/>
  </w:num>
  <w:num w:numId="3" w16cid:durableId="91245903">
    <w:abstractNumId w:val="1"/>
  </w:num>
  <w:num w:numId="4" w16cid:durableId="659817270">
    <w:abstractNumId w:val="7"/>
  </w:num>
  <w:num w:numId="5" w16cid:durableId="1042829602">
    <w:abstractNumId w:val="3"/>
  </w:num>
  <w:num w:numId="6" w16cid:durableId="130440671">
    <w:abstractNumId w:val="6"/>
  </w:num>
  <w:num w:numId="7" w16cid:durableId="371929996">
    <w:abstractNumId w:val="8"/>
  </w:num>
  <w:num w:numId="8" w16cid:durableId="458456706">
    <w:abstractNumId w:val="9"/>
  </w:num>
  <w:num w:numId="9" w16cid:durableId="1293554169">
    <w:abstractNumId w:val="4"/>
  </w:num>
  <w:num w:numId="10" w16cid:durableId="862979850">
    <w:abstractNumId w:val="10"/>
  </w:num>
  <w:num w:numId="11" w16cid:durableId="4546420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doNotHyphenateCaps/>
  <w:drawingGridHorizontalSpacing w:val="181"/>
  <w:drawingGridVerticalSpacing w:val="181"/>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4D1"/>
    <w:rsid w:val="00001A63"/>
    <w:rsid w:val="00010453"/>
    <w:rsid w:val="0001572B"/>
    <w:rsid w:val="000232E2"/>
    <w:rsid w:val="00024EBC"/>
    <w:rsid w:val="00037215"/>
    <w:rsid w:val="000628A3"/>
    <w:rsid w:val="00062D7B"/>
    <w:rsid w:val="0006501C"/>
    <w:rsid w:val="000656E9"/>
    <w:rsid w:val="00076F38"/>
    <w:rsid w:val="0009358C"/>
    <w:rsid w:val="000D2DD5"/>
    <w:rsid w:val="000D63F7"/>
    <w:rsid w:val="000E5B6D"/>
    <w:rsid w:val="000F1992"/>
    <w:rsid w:val="000F64DF"/>
    <w:rsid w:val="0010433B"/>
    <w:rsid w:val="001103DF"/>
    <w:rsid w:val="0012662D"/>
    <w:rsid w:val="0014224F"/>
    <w:rsid w:val="0015740F"/>
    <w:rsid w:val="00164841"/>
    <w:rsid w:val="0017625B"/>
    <w:rsid w:val="001764F4"/>
    <w:rsid w:val="00186151"/>
    <w:rsid w:val="001947D4"/>
    <w:rsid w:val="001A3F5E"/>
    <w:rsid w:val="001A546D"/>
    <w:rsid w:val="001A5B61"/>
    <w:rsid w:val="001B1248"/>
    <w:rsid w:val="001B5D5B"/>
    <w:rsid w:val="001C139C"/>
    <w:rsid w:val="001D33B8"/>
    <w:rsid w:val="001D721D"/>
    <w:rsid w:val="00204465"/>
    <w:rsid w:val="002230EF"/>
    <w:rsid w:val="00225986"/>
    <w:rsid w:val="00245292"/>
    <w:rsid w:val="0025274D"/>
    <w:rsid w:val="00256A99"/>
    <w:rsid w:val="00256DA7"/>
    <w:rsid w:val="002707D0"/>
    <w:rsid w:val="00274A36"/>
    <w:rsid w:val="00276C76"/>
    <w:rsid w:val="00297BEA"/>
    <w:rsid w:val="002A5708"/>
    <w:rsid w:val="002B64D1"/>
    <w:rsid w:val="002D199F"/>
    <w:rsid w:val="002E0276"/>
    <w:rsid w:val="002F38E1"/>
    <w:rsid w:val="002F3D13"/>
    <w:rsid w:val="003017C6"/>
    <w:rsid w:val="00305EEE"/>
    <w:rsid w:val="003061BB"/>
    <w:rsid w:val="00310AC9"/>
    <w:rsid w:val="00313D85"/>
    <w:rsid w:val="00324718"/>
    <w:rsid w:val="00324B68"/>
    <w:rsid w:val="003364A4"/>
    <w:rsid w:val="00343CDA"/>
    <w:rsid w:val="00356CFA"/>
    <w:rsid w:val="00364B46"/>
    <w:rsid w:val="0036631E"/>
    <w:rsid w:val="00373202"/>
    <w:rsid w:val="003840CC"/>
    <w:rsid w:val="00391979"/>
    <w:rsid w:val="003A1E54"/>
    <w:rsid w:val="003A394F"/>
    <w:rsid w:val="003B6730"/>
    <w:rsid w:val="003B6A1E"/>
    <w:rsid w:val="003D1D4C"/>
    <w:rsid w:val="003D223A"/>
    <w:rsid w:val="003E2A6B"/>
    <w:rsid w:val="003F1520"/>
    <w:rsid w:val="003F5AD5"/>
    <w:rsid w:val="00413947"/>
    <w:rsid w:val="00423B4D"/>
    <w:rsid w:val="00443EF5"/>
    <w:rsid w:val="004509FB"/>
    <w:rsid w:val="00453DCE"/>
    <w:rsid w:val="004610C8"/>
    <w:rsid w:val="00474716"/>
    <w:rsid w:val="00494BAE"/>
    <w:rsid w:val="0049722B"/>
    <w:rsid w:val="004E4E05"/>
    <w:rsid w:val="004F113E"/>
    <w:rsid w:val="00500F0D"/>
    <w:rsid w:val="00501A0A"/>
    <w:rsid w:val="00507BF5"/>
    <w:rsid w:val="00534407"/>
    <w:rsid w:val="00574F79"/>
    <w:rsid w:val="00583FBE"/>
    <w:rsid w:val="005A09E2"/>
    <w:rsid w:val="005A6656"/>
    <w:rsid w:val="005A71DE"/>
    <w:rsid w:val="005A7C0D"/>
    <w:rsid w:val="005C2C4B"/>
    <w:rsid w:val="005E2D0B"/>
    <w:rsid w:val="005F089E"/>
    <w:rsid w:val="00631914"/>
    <w:rsid w:val="00636256"/>
    <w:rsid w:val="006812E8"/>
    <w:rsid w:val="006B7010"/>
    <w:rsid w:val="006C1C62"/>
    <w:rsid w:val="00731D0C"/>
    <w:rsid w:val="00766416"/>
    <w:rsid w:val="00773645"/>
    <w:rsid w:val="007761D7"/>
    <w:rsid w:val="00776D74"/>
    <w:rsid w:val="007876A4"/>
    <w:rsid w:val="007A4ED8"/>
    <w:rsid w:val="007C3193"/>
    <w:rsid w:val="007D55D0"/>
    <w:rsid w:val="007E4C4C"/>
    <w:rsid w:val="007F682A"/>
    <w:rsid w:val="008116FF"/>
    <w:rsid w:val="00821E98"/>
    <w:rsid w:val="00824DC3"/>
    <w:rsid w:val="008572D3"/>
    <w:rsid w:val="008573A1"/>
    <w:rsid w:val="00861A66"/>
    <w:rsid w:val="00895CEA"/>
    <w:rsid w:val="008A7FD1"/>
    <w:rsid w:val="008B1FFD"/>
    <w:rsid w:val="008B3969"/>
    <w:rsid w:val="008C0CDF"/>
    <w:rsid w:val="008E1FA8"/>
    <w:rsid w:val="008E2494"/>
    <w:rsid w:val="008E4F06"/>
    <w:rsid w:val="00901EEF"/>
    <w:rsid w:val="009143FC"/>
    <w:rsid w:val="00946B9C"/>
    <w:rsid w:val="00962A71"/>
    <w:rsid w:val="0096437A"/>
    <w:rsid w:val="0097426D"/>
    <w:rsid w:val="009948B4"/>
    <w:rsid w:val="00996D03"/>
    <w:rsid w:val="009B317F"/>
    <w:rsid w:val="009E1963"/>
    <w:rsid w:val="009E4EAB"/>
    <w:rsid w:val="009F2303"/>
    <w:rsid w:val="00A1543E"/>
    <w:rsid w:val="00A174B7"/>
    <w:rsid w:val="00A31B1C"/>
    <w:rsid w:val="00A3330C"/>
    <w:rsid w:val="00A3661E"/>
    <w:rsid w:val="00A368F6"/>
    <w:rsid w:val="00A36AB2"/>
    <w:rsid w:val="00A4434D"/>
    <w:rsid w:val="00A70EA2"/>
    <w:rsid w:val="00A73AB8"/>
    <w:rsid w:val="00A73F2E"/>
    <w:rsid w:val="00A83870"/>
    <w:rsid w:val="00A8552B"/>
    <w:rsid w:val="00AA0453"/>
    <w:rsid w:val="00AB5BAA"/>
    <w:rsid w:val="00AB5FF2"/>
    <w:rsid w:val="00AC31C8"/>
    <w:rsid w:val="00AE2DE0"/>
    <w:rsid w:val="00AF3528"/>
    <w:rsid w:val="00B0031A"/>
    <w:rsid w:val="00B07735"/>
    <w:rsid w:val="00B10882"/>
    <w:rsid w:val="00B23D9F"/>
    <w:rsid w:val="00B31E4F"/>
    <w:rsid w:val="00B43C21"/>
    <w:rsid w:val="00B74FD2"/>
    <w:rsid w:val="00B85A81"/>
    <w:rsid w:val="00BB087F"/>
    <w:rsid w:val="00BB1CDE"/>
    <w:rsid w:val="00BB297D"/>
    <w:rsid w:val="00BB649C"/>
    <w:rsid w:val="00BC5B2A"/>
    <w:rsid w:val="00BF0B78"/>
    <w:rsid w:val="00BF46F8"/>
    <w:rsid w:val="00BF7816"/>
    <w:rsid w:val="00C00F41"/>
    <w:rsid w:val="00C038C7"/>
    <w:rsid w:val="00C042E0"/>
    <w:rsid w:val="00C06CF1"/>
    <w:rsid w:val="00C0709C"/>
    <w:rsid w:val="00C102B4"/>
    <w:rsid w:val="00C1787D"/>
    <w:rsid w:val="00C343A4"/>
    <w:rsid w:val="00C65C15"/>
    <w:rsid w:val="00C70E50"/>
    <w:rsid w:val="00C8501D"/>
    <w:rsid w:val="00C948BC"/>
    <w:rsid w:val="00CD093B"/>
    <w:rsid w:val="00CD4943"/>
    <w:rsid w:val="00CD51A6"/>
    <w:rsid w:val="00CE03BB"/>
    <w:rsid w:val="00CF0A42"/>
    <w:rsid w:val="00D012EB"/>
    <w:rsid w:val="00D0274B"/>
    <w:rsid w:val="00D160B5"/>
    <w:rsid w:val="00D21575"/>
    <w:rsid w:val="00D21995"/>
    <w:rsid w:val="00D311F0"/>
    <w:rsid w:val="00D3280B"/>
    <w:rsid w:val="00D66314"/>
    <w:rsid w:val="00D76887"/>
    <w:rsid w:val="00D822FB"/>
    <w:rsid w:val="00DA0426"/>
    <w:rsid w:val="00DA0EB8"/>
    <w:rsid w:val="00DB0EF9"/>
    <w:rsid w:val="00DB14AE"/>
    <w:rsid w:val="00DC2888"/>
    <w:rsid w:val="00DD132E"/>
    <w:rsid w:val="00DE408D"/>
    <w:rsid w:val="00DE5DEE"/>
    <w:rsid w:val="00DF7C2E"/>
    <w:rsid w:val="00E02F83"/>
    <w:rsid w:val="00E03547"/>
    <w:rsid w:val="00E11635"/>
    <w:rsid w:val="00E1306E"/>
    <w:rsid w:val="00E15208"/>
    <w:rsid w:val="00E317CC"/>
    <w:rsid w:val="00E372AE"/>
    <w:rsid w:val="00E662E2"/>
    <w:rsid w:val="00E6796C"/>
    <w:rsid w:val="00E67D9A"/>
    <w:rsid w:val="00E7280F"/>
    <w:rsid w:val="00E72BD7"/>
    <w:rsid w:val="00E809AC"/>
    <w:rsid w:val="00E87D64"/>
    <w:rsid w:val="00E93F5B"/>
    <w:rsid w:val="00EA1725"/>
    <w:rsid w:val="00EA3CDC"/>
    <w:rsid w:val="00EB3780"/>
    <w:rsid w:val="00EB526B"/>
    <w:rsid w:val="00EC6649"/>
    <w:rsid w:val="00ED5AC5"/>
    <w:rsid w:val="00EF669C"/>
    <w:rsid w:val="00F13B67"/>
    <w:rsid w:val="00F20A72"/>
    <w:rsid w:val="00F267E0"/>
    <w:rsid w:val="00F56D2C"/>
    <w:rsid w:val="00F8396C"/>
    <w:rsid w:val="00F92972"/>
    <w:rsid w:val="00F946EB"/>
    <w:rsid w:val="00FB00A0"/>
    <w:rsid w:val="00FB1B12"/>
    <w:rsid w:val="00FB2840"/>
    <w:rsid w:val="00FB7568"/>
    <w:rsid w:val="00FE0D07"/>
    <w:rsid w:val="00FE3B18"/>
    <w:rsid w:val="00FE4081"/>
    <w:rsid w:val="00FF1C0D"/>
    <w:rsid w:val="00FF21BA"/>
    <w:rsid w:val="00FF2659"/>
    <w:rsid w:val="00FF28B9"/>
    <w:rsid w:val="00FF5C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64441"/>
  <w15:docId w15:val="{9E440C0D-1029-4822-890A-9937F53AE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4D"/>
    <w:pPr>
      <w:widowControl w:val="0"/>
    </w:pPr>
    <w:rPr>
      <w:rFonts w:ascii="Arial Unicode MS" w:eastAsia="Arial Unicode MS" w:hAnsi="Arial Unicode MS"/>
      <w:color w:val="000000"/>
      <w:sz w:val="24"/>
      <w:szCs w:val="24"/>
      <w:lang w:eastAsia="en-US"/>
    </w:rPr>
  </w:style>
  <w:style w:type="paragraph" w:styleId="Titlu4">
    <w:name w:val="heading 4"/>
    <w:basedOn w:val="Normal"/>
    <w:next w:val="Normal"/>
    <w:link w:val="Titlu4Caracter"/>
    <w:uiPriority w:val="9"/>
    <w:unhideWhenUsed/>
    <w:qFormat/>
    <w:rsid w:val="005A71DE"/>
    <w:pPr>
      <w:keepNext/>
      <w:suppressAutoHyphens/>
      <w:spacing w:before="240" w:after="60" w:line="276" w:lineRule="auto"/>
      <w:outlineLvl w:val="3"/>
    </w:pPr>
    <w:rPr>
      <w:rFonts w:ascii="Calibri" w:eastAsia="Times New Roman" w:hAnsi="Calibri"/>
      <w:b/>
      <w:bCs/>
      <w:color w:val="auto"/>
      <w:kern w:val="1"/>
      <w:sz w:val="28"/>
      <w:szCs w:val="28"/>
      <w:lang w:val="en-US"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semiHidden/>
    <w:rsid w:val="00423B4D"/>
    <w:rPr>
      <w:rFonts w:ascii="Times New Roman" w:hAnsi="Times New Roman" w:cs="Times New Roman"/>
      <w:color w:val="auto"/>
      <w:u w:val="single"/>
    </w:rPr>
  </w:style>
  <w:style w:type="character" w:customStyle="1" w:styleId="Headerorfooter">
    <w:name w:val="Header or footer_"/>
    <w:rsid w:val="00423B4D"/>
    <w:rPr>
      <w:rFonts w:ascii="Times New Roman" w:hAnsi="Times New Roman" w:cs="Times New Roman"/>
      <w:spacing w:val="-10"/>
      <w:sz w:val="18"/>
      <w:szCs w:val="18"/>
      <w:u w:val="none"/>
    </w:rPr>
  </w:style>
  <w:style w:type="character" w:customStyle="1" w:styleId="Headerorfooter0">
    <w:name w:val="Header or footer"/>
    <w:basedOn w:val="Headerorfooter"/>
    <w:rsid w:val="00423B4D"/>
    <w:rPr>
      <w:rFonts w:ascii="Times New Roman" w:hAnsi="Times New Roman" w:cs="Times New Roman"/>
      <w:spacing w:val="-10"/>
      <w:sz w:val="18"/>
      <w:szCs w:val="18"/>
      <w:u w:val="none"/>
    </w:rPr>
  </w:style>
  <w:style w:type="character" w:customStyle="1" w:styleId="Bodytext3Exact">
    <w:name w:val="Body text (3) Exact"/>
    <w:rsid w:val="00423B4D"/>
    <w:rPr>
      <w:rFonts w:ascii="Arial" w:hAnsi="Arial" w:cs="Arial"/>
      <w:b/>
      <w:bCs/>
      <w:sz w:val="24"/>
      <w:szCs w:val="24"/>
      <w:u w:val="none"/>
    </w:rPr>
  </w:style>
  <w:style w:type="character" w:customStyle="1" w:styleId="PicturecaptionExact">
    <w:name w:val="Picture caption Exact"/>
    <w:rsid w:val="00423B4D"/>
    <w:rPr>
      <w:rFonts w:ascii="Arial" w:hAnsi="Arial" w:cs="Arial"/>
      <w:w w:val="150"/>
      <w:sz w:val="8"/>
      <w:szCs w:val="8"/>
      <w:u w:val="none"/>
    </w:rPr>
  </w:style>
  <w:style w:type="character" w:customStyle="1" w:styleId="Bodytext4">
    <w:name w:val="Body text (4)_"/>
    <w:rsid w:val="00423B4D"/>
    <w:rPr>
      <w:rFonts w:ascii="Times New Roman" w:hAnsi="Times New Roman" w:cs="Times New Roman"/>
      <w:sz w:val="28"/>
      <w:szCs w:val="28"/>
      <w:u w:val="none"/>
    </w:rPr>
  </w:style>
  <w:style w:type="character" w:customStyle="1" w:styleId="Bodytext4ArialNarrow">
    <w:name w:val="Body text (4) + Arial Narrow"/>
    <w:aliases w:val="15 pt,Bold,Italic"/>
    <w:rsid w:val="00423B4D"/>
    <w:rPr>
      <w:rFonts w:ascii="Arial Narrow" w:hAnsi="Arial Narrow" w:cs="Arial Narrow"/>
      <w:b/>
      <w:bCs/>
      <w:i/>
      <w:iCs/>
      <w:sz w:val="30"/>
      <w:szCs w:val="30"/>
      <w:u w:val="none"/>
    </w:rPr>
  </w:style>
  <w:style w:type="character" w:customStyle="1" w:styleId="Bodytext4105pt">
    <w:name w:val="Body text (4) + 10.5 pt"/>
    <w:rsid w:val="00423B4D"/>
    <w:rPr>
      <w:rFonts w:ascii="Times New Roman" w:hAnsi="Times New Roman" w:cs="Times New Roman"/>
      <w:sz w:val="21"/>
      <w:szCs w:val="21"/>
      <w:u w:val="none"/>
    </w:rPr>
  </w:style>
  <w:style w:type="character" w:customStyle="1" w:styleId="Bodytext5">
    <w:name w:val="Body text (5)_"/>
    <w:rsid w:val="00423B4D"/>
    <w:rPr>
      <w:rFonts w:ascii="Arial" w:hAnsi="Arial" w:cs="Arial"/>
      <w:b/>
      <w:bCs/>
      <w:i/>
      <w:iCs/>
      <w:sz w:val="21"/>
      <w:szCs w:val="21"/>
      <w:u w:val="none"/>
    </w:rPr>
  </w:style>
  <w:style w:type="character" w:customStyle="1" w:styleId="Bodytext7Exact">
    <w:name w:val="Body text (7) Exact"/>
    <w:rsid w:val="00423B4D"/>
    <w:rPr>
      <w:rFonts w:ascii="Arial" w:hAnsi="Arial" w:cs="Arial"/>
      <w:b/>
      <w:bCs/>
      <w:sz w:val="21"/>
      <w:szCs w:val="21"/>
      <w:u w:val="none"/>
    </w:rPr>
  </w:style>
  <w:style w:type="character" w:customStyle="1" w:styleId="Bodytext7SmallCapsExact">
    <w:name w:val="Body text (7) + Small Caps Exact"/>
    <w:rsid w:val="00423B4D"/>
    <w:rPr>
      <w:rFonts w:ascii="Arial" w:hAnsi="Arial" w:cs="Arial"/>
      <w:b/>
      <w:bCs/>
      <w:smallCaps/>
      <w:sz w:val="21"/>
      <w:szCs w:val="21"/>
      <w:u w:val="none"/>
    </w:rPr>
  </w:style>
  <w:style w:type="character" w:customStyle="1" w:styleId="Bodytext8Exact">
    <w:name w:val="Body text (8) Exact"/>
    <w:rsid w:val="00423B4D"/>
    <w:rPr>
      <w:rFonts w:ascii="Arial" w:hAnsi="Arial" w:cs="Arial"/>
      <w:b/>
      <w:bCs/>
      <w:sz w:val="15"/>
      <w:szCs w:val="15"/>
      <w:u w:val="none"/>
    </w:rPr>
  </w:style>
  <w:style w:type="character" w:customStyle="1" w:styleId="Bodytext8105ptExact">
    <w:name w:val="Body text (8) + 10.5 pt Exact"/>
    <w:rsid w:val="00423B4D"/>
    <w:rPr>
      <w:rFonts w:ascii="Arial" w:hAnsi="Arial" w:cs="Arial"/>
      <w:b/>
      <w:bCs/>
      <w:sz w:val="21"/>
      <w:szCs w:val="21"/>
      <w:u w:val="none"/>
    </w:rPr>
  </w:style>
  <w:style w:type="character" w:customStyle="1" w:styleId="Bodytext9Exact">
    <w:name w:val="Body text (9) Exact"/>
    <w:rsid w:val="00423B4D"/>
    <w:rPr>
      <w:rFonts w:ascii="Arial Narrow" w:hAnsi="Arial Narrow" w:cs="Arial Narrow"/>
      <w:b/>
      <w:bCs/>
      <w:i/>
      <w:iCs/>
      <w:spacing w:val="-20"/>
      <w:sz w:val="28"/>
      <w:szCs w:val="28"/>
      <w:u w:val="none"/>
    </w:rPr>
  </w:style>
  <w:style w:type="character" w:customStyle="1" w:styleId="Bodytext9Exact1">
    <w:name w:val="Body text (9) Exact1"/>
    <w:rsid w:val="00423B4D"/>
    <w:rPr>
      <w:rFonts w:ascii="Arial Narrow" w:hAnsi="Arial Narrow" w:cs="Arial Narrow"/>
      <w:b/>
      <w:bCs/>
      <w:i/>
      <w:iCs/>
      <w:spacing w:val="-20"/>
      <w:sz w:val="28"/>
      <w:szCs w:val="28"/>
      <w:u w:val="single"/>
    </w:rPr>
  </w:style>
  <w:style w:type="character" w:customStyle="1" w:styleId="Bodytext2">
    <w:name w:val="Body text (2)_"/>
    <w:rsid w:val="00423B4D"/>
    <w:rPr>
      <w:rFonts w:ascii="Times New Roman" w:hAnsi="Times New Roman" w:cs="Times New Roman"/>
      <w:sz w:val="21"/>
      <w:szCs w:val="21"/>
      <w:u w:val="none"/>
    </w:rPr>
  </w:style>
  <w:style w:type="character" w:customStyle="1" w:styleId="Bodytext6">
    <w:name w:val="Body text (6)_"/>
    <w:rsid w:val="00423B4D"/>
    <w:rPr>
      <w:rFonts w:ascii="Times New Roman" w:hAnsi="Times New Roman" w:cs="Times New Roman"/>
      <w:sz w:val="21"/>
      <w:szCs w:val="21"/>
      <w:u w:val="none"/>
    </w:rPr>
  </w:style>
  <w:style w:type="character" w:customStyle="1" w:styleId="Bodytext10">
    <w:name w:val="Body text (10)_"/>
    <w:rsid w:val="00423B4D"/>
    <w:rPr>
      <w:rFonts w:ascii="Times New Roman" w:hAnsi="Times New Roman" w:cs="Times New Roman"/>
      <w:sz w:val="21"/>
      <w:szCs w:val="21"/>
      <w:u w:val="none"/>
    </w:rPr>
  </w:style>
  <w:style w:type="character" w:customStyle="1" w:styleId="Bodytext10SmallCaps">
    <w:name w:val="Body text (10) + Small Caps"/>
    <w:rsid w:val="00423B4D"/>
    <w:rPr>
      <w:rFonts w:ascii="Times New Roman" w:hAnsi="Times New Roman" w:cs="Times New Roman"/>
      <w:smallCaps/>
      <w:sz w:val="21"/>
      <w:szCs w:val="21"/>
      <w:u w:val="none"/>
    </w:rPr>
  </w:style>
  <w:style w:type="character" w:customStyle="1" w:styleId="Bodytext10Arial">
    <w:name w:val="Body text (10) + Arial"/>
    <w:aliases w:val="Bold2,Italic2"/>
    <w:rsid w:val="00423B4D"/>
    <w:rPr>
      <w:rFonts w:ascii="Arial" w:hAnsi="Arial" w:cs="Arial"/>
      <w:b/>
      <w:bCs/>
      <w:i/>
      <w:iCs/>
      <w:sz w:val="21"/>
      <w:szCs w:val="21"/>
      <w:u w:val="none"/>
    </w:rPr>
  </w:style>
  <w:style w:type="character" w:customStyle="1" w:styleId="Bodytext265pt">
    <w:name w:val="Body text (2) + 6.5 pt"/>
    <w:aliases w:val="Italic1"/>
    <w:rsid w:val="00423B4D"/>
    <w:rPr>
      <w:rFonts w:ascii="Times New Roman" w:hAnsi="Times New Roman" w:cs="Times New Roman"/>
      <w:i/>
      <w:iCs/>
      <w:sz w:val="13"/>
      <w:szCs w:val="13"/>
      <w:u w:val="none"/>
    </w:rPr>
  </w:style>
  <w:style w:type="character" w:customStyle="1" w:styleId="Bodytext2TimesNewRoman">
    <w:name w:val="Body text (2) + Times New Roman"/>
    <w:basedOn w:val="Bodytext2"/>
    <w:rsid w:val="00423B4D"/>
    <w:rPr>
      <w:rFonts w:ascii="Times New Roman" w:hAnsi="Times New Roman" w:cs="Times New Roman"/>
      <w:sz w:val="21"/>
      <w:szCs w:val="21"/>
      <w:u w:val="none"/>
    </w:rPr>
  </w:style>
  <w:style w:type="character" w:customStyle="1" w:styleId="Bodytext11">
    <w:name w:val="Body text (11)_"/>
    <w:rsid w:val="00423B4D"/>
    <w:rPr>
      <w:rFonts w:ascii="Arial" w:hAnsi="Arial" w:cs="Arial"/>
      <w:b/>
      <w:bCs/>
      <w:sz w:val="22"/>
      <w:szCs w:val="22"/>
      <w:u w:val="none"/>
    </w:rPr>
  </w:style>
  <w:style w:type="character" w:customStyle="1" w:styleId="Bodytext110">
    <w:name w:val="Body text (11)"/>
    <w:rsid w:val="00423B4D"/>
    <w:rPr>
      <w:rFonts w:ascii="Arial" w:hAnsi="Arial" w:cs="Arial"/>
      <w:b/>
      <w:bCs/>
      <w:sz w:val="22"/>
      <w:szCs w:val="22"/>
      <w:u w:val="single"/>
    </w:rPr>
  </w:style>
  <w:style w:type="character" w:customStyle="1" w:styleId="Bodytext2SmallCaps">
    <w:name w:val="Body text (2) + Small Caps"/>
    <w:rsid w:val="00423B4D"/>
    <w:rPr>
      <w:rFonts w:ascii="Times New Roman" w:hAnsi="Times New Roman" w:cs="Times New Roman"/>
      <w:smallCaps/>
      <w:sz w:val="21"/>
      <w:szCs w:val="21"/>
      <w:u w:val="none"/>
    </w:rPr>
  </w:style>
  <w:style w:type="character" w:customStyle="1" w:styleId="Bodytext12">
    <w:name w:val="Body text (12)_"/>
    <w:rsid w:val="00423B4D"/>
    <w:rPr>
      <w:rFonts w:ascii="Arial" w:hAnsi="Arial" w:cs="Arial"/>
      <w:b/>
      <w:bCs/>
      <w:sz w:val="22"/>
      <w:szCs w:val="22"/>
      <w:u w:val="none"/>
    </w:rPr>
  </w:style>
  <w:style w:type="character" w:customStyle="1" w:styleId="Bodytext120">
    <w:name w:val="Body text (12)"/>
    <w:rsid w:val="00423B4D"/>
    <w:rPr>
      <w:rFonts w:ascii="Arial" w:hAnsi="Arial" w:cs="Arial"/>
      <w:b/>
      <w:bCs/>
      <w:sz w:val="22"/>
      <w:szCs w:val="22"/>
      <w:u w:val="single"/>
    </w:rPr>
  </w:style>
  <w:style w:type="character" w:customStyle="1" w:styleId="Bodytext2Arial">
    <w:name w:val="Body text (2) + Arial"/>
    <w:aliases w:val="7.5 pt,Bold1"/>
    <w:rsid w:val="00423B4D"/>
    <w:rPr>
      <w:rFonts w:ascii="Arial" w:hAnsi="Arial" w:cs="Arial"/>
      <w:b/>
      <w:bCs/>
      <w:sz w:val="15"/>
      <w:szCs w:val="15"/>
      <w:u w:val="none"/>
    </w:rPr>
  </w:style>
  <w:style w:type="character" w:customStyle="1" w:styleId="Bodytext20">
    <w:name w:val="Body text (2)"/>
    <w:rsid w:val="00423B4D"/>
    <w:rPr>
      <w:rFonts w:ascii="Times New Roman" w:hAnsi="Times New Roman" w:cs="Times New Roman"/>
      <w:sz w:val="21"/>
      <w:szCs w:val="21"/>
      <w:u w:val="single"/>
    </w:rPr>
  </w:style>
  <w:style w:type="paragraph" w:customStyle="1" w:styleId="Headerorfooter1">
    <w:name w:val="Header or footer1"/>
    <w:basedOn w:val="Normal"/>
    <w:rsid w:val="00423B4D"/>
    <w:pPr>
      <w:shd w:val="clear" w:color="auto" w:fill="FFFFFF"/>
      <w:spacing w:line="240" w:lineRule="atLeast"/>
    </w:pPr>
    <w:rPr>
      <w:rFonts w:ascii="Times New Roman" w:hAnsi="Times New Roman"/>
      <w:color w:val="auto"/>
      <w:spacing w:val="-10"/>
      <w:sz w:val="18"/>
      <w:szCs w:val="18"/>
    </w:rPr>
  </w:style>
  <w:style w:type="paragraph" w:customStyle="1" w:styleId="Bodytext3">
    <w:name w:val="Body text (3)"/>
    <w:basedOn w:val="Normal"/>
    <w:rsid w:val="00423B4D"/>
    <w:pPr>
      <w:shd w:val="clear" w:color="auto" w:fill="FFFFFF"/>
      <w:spacing w:line="302" w:lineRule="exact"/>
      <w:jc w:val="center"/>
    </w:pPr>
    <w:rPr>
      <w:rFonts w:ascii="Arial" w:hAnsi="Arial" w:cs="Arial"/>
      <w:b/>
      <w:bCs/>
      <w:color w:val="auto"/>
    </w:rPr>
  </w:style>
  <w:style w:type="paragraph" w:customStyle="1" w:styleId="Picturecaption">
    <w:name w:val="Picture caption"/>
    <w:basedOn w:val="Normal"/>
    <w:rsid w:val="00423B4D"/>
    <w:pPr>
      <w:shd w:val="clear" w:color="auto" w:fill="FFFFFF"/>
      <w:spacing w:line="240" w:lineRule="atLeast"/>
    </w:pPr>
    <w:rPr>
      <w:rFonts w:ascii="Arial" w:hAnsi="Arial" w:cs="Arial"/>
      <w:color w:val="auto"/>
      <w:w w:val="150"/>
      <w:sz w:val="8"/>
      <w:szCs w:val="8"/>
    </w:rPr>
  </w:style>
  <w:style w:type="paragraph" w:customStyle="1" w:styleId="Bodytext40">
    <w:name w:val="Body text (4)"/>
    <w:basedOn w:val="Normal"/>
    <w:rsid w:val="00423B4D"/>
    <w:pPr>
      <w:shd w:val="clear" w:color="auto" w:fill="FFFFFF"/>
      <w:spacing w:line="336" w:lineRule="exact"/>
      <w:ind w:hanging="1220"/>
    </w:pPr>
    <w:rPr>
      <w:color w:val="auto"/>
      <w:sz w:val="28"/>
      <w:szCs w:val="28"/>
    </w:rPr>
  </w:style>
  <w:style w:type="paragraph" w:customStyle="1" w:styleId="Bodytext50">
    <w:name w:val="Body text (5)"/>
    <w:basedOn w:val="Normal"/>
    <w:rsid w:val="00423B4D"/>
    <w:pPr>
      <w:shd w:val="clear" w:color="auto" w:fill="FFFFFF"/>
      <w:spacing w:before="4260" w:after="60" w:line="240" w:lineRule="atLeast"/>
    </w:pPr>
    <w:rPr>
      <w:rFonts w:ascii="Arial" w:hAnsi="Arial" w:cs="Arial"/>
      <w:b/>
      <w:bCs/>
      <w:i/>
      <w:iCs/>
      <w:color w:val="auto"/>
      <w:sz w:val="21"/>
      <w:szCs w:val="21"/>
    </w:rPr>
  </w:style>
  <w:style w:type="paragraph" w:customStyle="1" w:styleId="Bodytext7">
    <w:name w:val="Body text (7)"/>
    <w:basedOn w:val="Normal"/>
    <w:rsid w:val="00423B4D"/>
    <w:pPr>
      <w:shd w:val="clear" w:color="auto" w:fill="FFFFFF"/>
      <w:spacing w:line="216" w:lineRule="exact"/>
    </w:pPr>
    <w:rPr>
      <w:rFonts w:ascii="Arial" w:hAnsi="Arial" w:cs="Arial"/>
      <w:b/>
      <w:bCs/>
      <w:color w:val="auto"/>
      <w:sz w:val="21"/>
      <w:szCs w:val="21"/>
    </w:rPr>
  </w:style>
  <w:style w:type="paragraph" w:customStyle="1" w:styleId="Bodytext8">
    <w:name w:val="Body text (8)"/>
    <w:basedOn w:val="Normal"/>
    <w:rsid w:val="00423B4D"/>
    <w:pPr>
      <w:shd w:val="clear" w:color="auto" w:fill="FFFFFF"/>
      <w:spacing w:line="216" w:lineRule="exact"/>
    </w:pPr>
    <w:rPr>
      <w:rFonts w:ascii="Arial" w:hAnsi="Arial" w:cs="Arial"/>
      <w:b/>
      <w:bCs/>
      <w:color w:val="auto"/>
      <w:sz w:val="15"/>
      <w:szCs w:val="15"/>
    </w:rPr>
  </w:style>
  <w:style w:type="paragraph" w:customStyle="1" w:styleId="Bodytext9">
    <w:name w:val="Body text (9)"/>
    <w:basedOn w:val="Normal"/>
    <w:rsid w:val="00423B4D"/>
    <w:pPr>
      <w:shd w:val="clear" w:color="auto" w:fill="FFFFFF"/>
      <w:spacing w:line="216" w:lineRule="exact"/>
    </w:pPr>
    <w:rPr>
      <w:rFonts w:ascii="Arial Narrow" w:hAnsi="Arial Narrow"/>
      <w:b/>
      <w:bCs/>
      <w:i/>
      <w:iCs/>
      <w:color w:val="auto"/>
      <w:spacing w:val="-20"/>
      <w:sz w:val="28"/>
      <w:szCs w:val="28"/>
    </w:rPr>
  </w:style>
  <w:style w:type="paragraph" w:customStyle="1" w:styleId="Bodytext21">
    <w:name w:val="Body text (2)1"/>
    <w:basedOn w:val="Normal"/>
    <w:rsid w:val="00423B4D"/>
    <w:pPr>
      <w:shd w:val="clear" w:color="auto" w:fill="FFFFFF"/>
      <w:spacing w:line="254" w:lineRule="exact"/>
      <w:ind w:hanging="660"/>
      <w:jc w:val="center"/>
    </w:pPr>
    <w:rPr>
      <w:color w:val="auto"/>
      <w:sz w:val="21"/>
      <w:szCs w:val="21"/>
    </w:rPr>
  </w:style>
  <w:style w:type="paragraph" w:customStyle="1" w:styleId="Bodytext60">
    <w:name w:val="Body text (6)"/>
    <w:basedOn w:val="Normal"/>
    <w:rsid w:val="00423B4D"/>
    <w:pPr>
      <w:shd w:val="clear" w:color="auto" w:fill="FFFFFF"/>
      <w:spacing w:after="240" w:line="254" w:lineRule="exact"/>
      <w:jc w:val="center"/>
    </w:pPr>
    <w:rPr>
      <w:rFonts w:ascii="Times New Roman" w:hAnsi="Times New Roman"/>
      <w:color w:val="auto"/>
      <w:sz w:val="21"/>
      <w:szCs w:val="21"/>
    </w:rPr>
  </w:style>
  <w:style w:type="paragraph" w:customStyle="1" w:styleId="Bodytext100">
    <w:name w:val="Body text (10)"/>
    <w:basedOn w:val="Normal"/>
    <w:rsid w:val="00423B4D"/>
    <w:pPr>
      <w:shd w:val="clear" w:color="auto" w:fill="FFFFFF"/>
      <w:spacing w:line="254" w:lineRule="exact"/>
      <w:jc w:val="both"/>
    </w:pPr>
    <w:rPr>
      <w:color w:val="auto"/>
      <w:sz w:val="21"/>
      <w:szCs w:val="21"/>
    </w:rPr>
  </w:style>
  <w:style w:type="paragraph" w:customStyle="1" w:styleId="Bodytext111">
    <w:name w:val="Body text (11)1"/>
    <w:basedOn w:val="Normal"/>
    <w:rsid w:val="00423B4D"/>
    <w:pPr>
      <w:shd w:val="clear" w:color="auto" w:fill="FFFFFF"/>
      <w:spacing w:before="240" w:after="240" w:line="240" w:lineRule="atLeast"/>
      <w:ind w:firstLine="420"/>
      <w:jc w:val="both"/>
    </w:pPr>
    <w:rPr>
      <w:rFonts w:ascii="Arial" w:hAnsi="Arial" w:cs="Arial"/>
      <w:b/>
      <w:bCs/>
      <w:color w:val="auto"/>
      <w:sz w:val="22"/>
      <w:szCs w:val="22"/>
    </w:rPr>
  </w:style>
  <w:style w:type="paragraph" w:customStyle="1" w:styleId="Bodytext121">
    <w:name w:val="Body text (12)1"/>
    <w:basedOn w:val="Normal"/>
    <w:rsid w:val="00423B4D"/>
    <w:pPr>
      <w:shd w:val="clear" w:color="auto" w:fill="FFFFFF"/>
      <w:spacing w:before="480" w:after="540" w:line="240" w:lineRule="atLeast"/>
      <w:jc w:val="both"/>
    </w:pPr>
    <w:rPr>
      <w:rFonts w:ascii="Arial" w:hAnsi="Arial" w:cs="Arial"/>
      <w:b/>
      <w:bCs/>
      <w:color w:val="auto"/>
      <w:sz w:val="22"/>
      <w:szCs w:val="22"/>
    </w:rPr>
  </w:style>
  <w:style w:type="character" w:customStyle="1" w:styleId="RTFNum21">
    <w:name w:val="RTF_Num 2 1"/>
    <w:rsid w:val="00423B4D"/>
    <w:rPr>
      <w:rFonts w:ascii="Times New Roman" w:hAnsi="Times New Roman" w:cs="Times New Roman"/>
      <w:color w:val="000000"/>
      <w:spacing w:val="0"/>
      <w:w w:val="100"/>
      <w:position w:val="0"/>
      <w:sz w:val="22"/>
      <w:u w:val="none"/>
      <w:vertAlign w:val="baseline"/>
    </w:rPr>
  </w:style>
  <w:style w:type="character" w:customStyle="1" w:styleId="RTFNum22">
    <w:name w:val="RTF_Num 2 2"/>
    <w:rsid w:val="00423B4D"/>
    <w:rPr>
      <w:rFonts w:ascii="Times New Roman" w:hAnsi="Times New Roman" w:cs="Times New Roman"/>
      <w:color w:val="000000"/>
      <w:spacing w:val="0"/>
      <w:w w:val="100"/>
      <w:position w:val="0"/>
      <w:sz w:val="22"/>
      <w:u w:val="none"/>
      <w:vertAlign w:val="baseline"/>
    </w:rPr>
  </w:style>
  <w:style w:type="character" w:customStyle="1" w:styleId="RTFNum23">
    <w:name w:val="RTF_Num 2 3"/>
    <w:rsid w:val="00423B4D"/>
    <w:rPr>
      <w:rFonts w:ascii="Times New Roman" w:hAnsi="Times New Roman" w:cs="Times New Roman"/>
      <w:color w:val="000000"/>
      <w:spacing w:val="0"/>
      <w:w w:val="100"/>
      <w:position w:val="0"/>
      <w:sz w:val="22"/>
      <w:u w:val="none"/>
      <w:vertAlign w:val="baseline"/>
    </w:rPr>
  </w:style>
  <w:style w:type="character" w:customStyle="1" w:styleId="RTFNum24">
    <w:name w:val="RTF_Num 2 4"/>
    <w:rsid w:val="00423B4D"/>
    <w:rPr>
      <w:rFonts w:ascii="Times New Roman" w:hAnsi="Times New Roman" w:cs="Times New Roman"/>
      <w:color w:val="000000"/>
      <w:spacing w:val="0"/>
      <w:w w:val="100"/>
      <w:position w:val="0"/>
      <w:sz w:val="22"/>
      <w:u w:val="none"/>
      <w:vertAlign w:val="baseline"/>
    </w:rPr>
  </w:style>
  <w:style w:type="character" w:customStyle="1" w:styleId="RTFNum25">
    <w:name w:val="RTF_Num 2 5"/>
    <w:rsid w:val="00423B4D"/>
    <w:rPr>
      <w:rFonts w:ascii="Times New Roman" w:hAnsi="Times New Roman" w:cs="Times New Roman"/>
      <w:color w:val="000000"/>
      <w:spacing w:val="0"/>
      <w:w w:val="100"/>
      <w:position w:val="0"/>
      <w:sz w:val="22"/>
      <w:u w:val="none"/>
      <w:vertAlign w:val="baseline"/>
    </w:rPr>
  </w:style>
  <w:style w:type="character" w:customStyle="1" w:styleId="RTFNum26">
    <w:name w:val="RTF_Num 2 6"/>
    <w:rsid w:val="00423B4D"/>
    <w:rPr>
      <w:rFonts w:ascii="Times New Roman" w:hAnsi="Times New Roman" w:cs="Times New Roman"/>
      <w:color w:val="000000"/>
      <w:spacing w:val="0"/>
      <w:w w:val="100"/>
      <w:position w:val="0"/>
      <w:sz w:val="22"/>
      <w:u w:val="none"/>
      <w:vertAlign w:val="baseline"/>
    </w:rPr>
  </w:style>
  <w:style w:type="character" w:customStyle="1" w:styleId="RTFNum27">
    <w:name w:val="RTF_Num 2 7"/>
    <w:rsid w:val="00423B4D"/>
    <w:rPr>
      <w:rFonts w:ascii="Times New Roman" w:hAnsi="Times New Roman" w:cs="Times New Roman"/>
      <w:color w:val="000000"/>
      <w:spacing w:val="0"/>
      <w:w w:val="100"/>
      <w:position w:val="0"/>
      <w:sz w:val="22"/>
      <w:u w:val="none"/>
      <w:vertAlign w:val="baseline"/>
    </w:rPr>
  </w:style>
  <w:style w:type="character" w:customStyle="1" w:styleId="RTFNum28">
    <w:name w:val="RTF_Num 2 8"/>
    <w:rsid w:val="00423B4D"/>
    <w:rPr>
      <w:rFonts w:ascii="Times New Roman" w:hAnsi="Times New Roman" w:cs="Times New Roman"/>
      <w:color w:val="000000"/>
      <w:spacing w:val="0"/>
      <w:w w:val="100"/>
      <w:position w:val="0"/>
      <w:sz w:val="22"/>
      <w:u w:val="none"/>
      <w:vertAlign w:val="baseline"/>
    </w:rPr>
  </w:style>
  <w:style w:type="character" w:customStyle="1" w:styleId="RTFNum29">
    <w:name w:val="RTF_Num 2 9"/>
    <w:rsid w:val="00423B4D"/>
    <w:rPr>
      <w:rFonts w:ascii="Times New Roman" w:hAnsi="Times New Roman" w:cs="Times New Roman"/>
      <w:color w:val="000000"/>
      <w:spacing w:val="0"/>
      <w:w w:val="100"/>
      <w:position w:val="0"/>
      <w:sz w:val="22"/>
      <w:u w:val="none"/>
      <w:vertAlign w:val="baseline"/>
    </w:rPr>
  </w:style>
  <w:style w:type="character" w:customStyle="1" w:styleId="RTFNum31">
    <w:name w:val="RTF_Num 3 1"/>
    <w:rsid w:val="00423B4D"/>
    <w:rPr>
      <w:rFonts w:ascii="Times New Roman" w:hAnsi="Times New Roman" w:cs="Times New Roman"/>
      <w:color w:val="000000"/>
      <w:spacing w:val="0"/>
      <w:w w:val="100"/>
      <w:position w:val="0"/>
      <w:sz w:val="22"/>
      <w:u w:val="none"/>
      <w:vertAlign w:val="baseline"/>
    </w:rPr>
  </w:style>
  <w:style w:type="character" w:customStyle="1" w:styleId="RTFNum32">
    <w:name w:val="RTF_Num 3 2"/>
    <w:rsid w:val="00423B4D"/>
    <w:rPr>
      <w:rFonts w:ascii="Times New Roman" w:hAnsi="Times New Roman" w:cs="Times New Roman"/>
      <w:color w:val="000000"/>
      <w:spacing w:val="0"/>
      <w:w w:val="100"/>
      <w:position w:val="0"/>
      <w:sz w:val="22"/>
      <w:u w:val="none"/>
      <w:vertAlign w:val="baseline"/>
    </w:rPr>
  </w:style>
  <w:style w:type="character" w:customStyle="1" w:styleId="RTFNum33">
    <w:name w:val="RTF_Num 3 3"/>
    <w:rsid w:val="00423B4D"/>
    <w:rPr>
      <w:rFonts w:ascii="Times New Roman" w:hAnsi="Times New Roman" w:cs="Times New Roman"/>
      <w:color w:val="000000"/>
      <w:spacing w:val="0"/>
      <w:w w:val="100"/>
      <w:position w:val="0"/>
      <w:sz w:val="22"/>
      <w:u w:val="none"/>
      <w:vertAlign w:val="baseline"/>
    </w:rPr>
  </w:style>
  <w:style w:type="character" w:customStyle="1" w:styleId="RTFNum34">
    <w:name w:val="RTF_Num 3 4"/>
    <w:rsid w:val="00423B4D"/>
    <w:rPr>
      <w:rFonts w:ascii="Times New Roman" w:hAnsi="Times New Roman" w:cs="Times New Roman"/>
      <w:color w:val="000000"/>
      <w:spacing w:val="0"/>
      <w:w w:val="100"/>
      <w:position w:val="0"/>
      <w:sz w:val="22"/>
      <w:u w:val="none"/>
      <w:vertAlign w:val="baseline"/>
    </w:rPr>
  </w:style>
  <w:style w:type="character" w:customStyle="1" w:styleId="RTFNum35">
    <w:name w:val="RTF_Num 3 5"/>
    <w:rsid w:val="00423B4D"/>
    <w:rPr>
      <w:rFonts w:ascii="Times New Roman" w:hAnsi="Times New Roman" w:cs="Times New Roman"/>
      <w:color w:val="000000"/>
      <w:spacing w:val="0"/>
      <w:w w:val="100"/>
      <w:position w:val="0"/>
      <w:sz w:val="22"/>
      <w:u w:val="none"/>
      <w:vertAlign w:val="baseline"/>
    </w:rPr>
  </w:style>
  <w:style w:type="character" w:customStyle="1" w:styleId="RTFNum36">
    <w:name w:val="RTF_Num 3 6"/>
    <w:rsid w:val="00423B4D"/>
    <w:rPr>
      <w:rFonts w:ascii="Times New Roman" w:hAnsi="Times New Roman" w:cs="Times New Roman"/>
      <w:color w:val="000000"/>
      <w:spacing w:val="0"/>
      <w:w w:val="100"/>
      <w:position w:val="0"/>
      <w:sz w:val="22"/>
      <w:u w:val="none"/>
      <w:vertAlign w:val="baseline"/>
    </w:rPr>
  </w:style>
  <w:style w:type="character" w:customStyle="1" w:styleId="RTFNum37">
    <w:name w:val="RTF_Num 3 7"/>
    <w:rsid w:val="00423B4D"/>
    <w:rPr>
      <w:rFonts w:ascii="Times New Roman" w:hAnsi="Times New Roman" w:cs="Times New Roman"/>
      <w:color w:val="000000"/>
      <w:spacing w:val="0"/>
      <w:w w:val="100"/>
      <w:position w:val="0"/>
      <w:sz w:val="22"/>
      <w:u w:val="none"/>
      <w:vertAlign w:val="baseline"/>
    </w:rPr>
  </w:style>
  <w:style w:type="character" w:customStyle="1" w:styleId="RTFNum38">
    <w:name w:val="RTF_Num 3 8"/>
    <w:rsid w:val="00423B4D"/>
    <w:rPr>
      <w:rFonts w:ascii="Times New Roman" w:hAnsi="Times New Roman" w:cs="Times New Roman"/>
      <w:color w:val="000000"/>
      <w:spacing w:val="0"/>
      <w:w w:val="100"/>
      <w:position w:val="0"/>
      <w:sz w:val="22"/>
      <w:u w:val="none"/>
      <w:vertAlign w:val="baseline"/>
    </w:rPr>
  </w:style>
  <w:style w:type="character" w:customStyle="1" w:styleId="RTFNum39">
    <w:name w:val="RTF_Num 3 9"/>
    <w:rsid w:val="00423B4D"/>
    <w:rPr>
      <w:rFonts w:ascii="Times New Roman" w:hAnsi="Times New Roman" w:cs="Times New Roman"/>
      <w:color w:val="000000"/>
      <w:spacing w:val="0"/>
      <w:w w:val="100"/>
      <w:position w:val="0"/>
      <w:sz w:val="22"/>
      <w:u w:val="none"/>
      <w:vertAlign w:val="baseline"/>
    </w:rPr>
  </w:style>
  <w:style w:type="character" w:customStyle="1" w:styleId="RTFNum41">
    <w:name w:val="RTF_Num 4 1"/>
    <w:rsid w:val="00423B4D"/>
    <w:rPr>
      <w:rFonts w:ascii="Times New Roman" w:hAnsi="Times New Roman" w:cs="Times New Roman"/>
      <w:i/>
      <w:color w:val="000000"/>
      <w:spacing w:val="0"/>
      <w:w w:val="100"/>
      <w:position w:val="0"/>
      <w:sz w:val="22"/>
      <w:u w:val="none"/>
      <w:vertAlign w:val="baseline"/>
    </w:rPr>
  </w:style>
  <w:style w:type="character" w:customStyle="1" w:styleId="RTFNum42">
    <w:name w:val="RTF_Num 4 2"/>
    <w:rsid w:val="00423B4D"/>
    <w:rPr>
      <w:rFonts w:ascii="Times New Roman" w:hAnsi="Times New Roman" w:cs="Times New Roman"/>
      <w:i/>
      <w:color w:val="000000"/>
      <w:spacing w:val="0"/>
      <w:w w:val="100"/>
      <w:position w:val="0"/>
      <w:sz w:val="22"/>
      <w:u w:val="none"/>
      <w:vertAlign w:val="baseline"/>
    </w:rPr>
  </w:style>
  <w:style w:type="character" w:customStyle="1" w:styleId="RTFNum43">
    <w:name w:val="RTF_Num 4 3"/>
    <w:rsid w:val="00423B4D"/>
    <w:rPr>
      <w:rFonts w:ascii="Times New Roman" w:hAnsi="Times New Roman" w:cs="Times New Roman"/>
      <w:i/>
      <w:color w:val="000000"/>
      <w:spacing w:val="0"/>
      <w:w w:val="100"/>
      <w:position w:val="0"/>
      <w:sz w:val="22"/>
      <w:u w:val="none"/>
      <w:vertAlign w:val="baseline"/>
    </w:rPr>
  </w:style>
  <w:style w:type="character" w:customStyle="1" w:styleId="RTFNum44">
    <w:name w:val="RTF_Num 4 4"/>
    <w:rsid w:val="00423B4D"/>
    <w:rPr>
      <w:rFonts w:ascii="Times New Roman" w:hAnsi="Times New Roman" w:cs="Times New Roman"/>
      <w:i/>
      <w:color w:val="000000"/>
      <w:spacing w:val="0"/>
      <w:w w:val="100"/>
      <w:position w:val="0"/>
      <w:sz w:val="22"/>
      <w:u w:val="none"/>
      <w:vertAlign w:val="baseline"/>
    </w:rPr>
  </w:style>
  <w:style w:type="character" w:customStyle="1" w:styleId="RTFNum45">
    <w:name w:val="RTF_Num 4 5"/>
    <w:rsid w:val="00423B4D"/>
    <w:rPr>
      <w:rFonts w:ascii="Times New Roman" w:hAnsi="Times New Roman" w:cs="Times New Roman"/>
      <w:i/>
      <w:color w:val="000000"/>
      <w:spacing w:val="0"/>
      <w:w w:val="100"/>
      <w:position w:val="0"/>
      <w:sz w:val="22"/>
      <w:u w:val="none"/>
      <w:vertAlign w:val="baseline"/>
    </w:rPr>
  </w:style>
  <w:style w:type="character" w:customStyle="1" w:styleId="RTFNum46">
    <w:name w:val="RTF_Num 4 6"/>
    <w:rsid w:val="00423B4D"/>
    <w:rPr>
      <w:rFonts w:ascii="Times New Roman" w:hAnsi="Times New Roman" w:cs="Times New Roman"/>
      <w:i/>
      <w:color w:val="000000"/>
      <w:spacing w:val="0"/>
      <w:w w:val="100"/>
      <w:position w:val="0"/>
      <w:sz w:val="22"/>
      <w:u w:val="none"/>
      <w:vertAlign w:val="baseline"/>
    </w:rPr>
  </w:style>
  <w:style w:type="character" w:customStyle="1" w:styleId="RTFNum47">
    <w:name w:val="RTF_Num 4 7"/>
    <w:rsid w:val="00423B4D"/>
    <w:rPr>
      <w:rFonts w:ascii="Times New Roman" w:hAnsi="Times New Roman" w:cs="Times New Roman"/>
      <w:i/>
      <w:color w:val="000000"/>
      <w:spacing w:val="0"/>
      <w:w w:val="100"/>
      <w:position w:val="0"/>
      <w:sz w:val="22"/>
      <w:u w:val="none"/>
      <w:vertAlign w:val="baseline"/>
    </w:rPr>
  </w:style>
  <w:style w:type="character" w:customStyle="1" w:styleId="RTFNum48">
    <w:name w:val="RTF_Num 4 8"/>
    <w:rsid w:val="00423B4D"/>
    <w:rPr>
      <w:rFonts w:ascii="Times New Roman" w:hAnsi="Times New Roman" w:cs="Times New Roman"/>
      <w:i/>
      <w:color w:val="000000"/>
      <w:spacing w:val="0"/>
      <w:w w:val="100"/>
      <w:position w:val="0"/>
      <w:sz w:val="22"/>
      <w:u w:val="none"/>
      <w:vertAlign w:val="baseline"/>
    </w:rPr>
  </w:style>
  <w:style w:type="character" w:customStyle="1" w:styleId="RTFNum49">
    <w:name w:val="RTF_Num 4 9"/>
    <w:rsid w:val="00423B4D"/>
    <w:rPr>
      <w:rFonts w:ascii="Times New Roman" w:hAnsi="Times New Roman" w:cs="Times New Roman"/>
      <w:i/>
      <w:color w:val="000000"/>
      <w:spacing w:val="0"/>
      <w:w w:val="100"/>
      <w:position w:val="0"/>
      <w:sz w:val="22"/>
      <w:u w:val="none"/>
      <w:vertAlign w:val="baseline"/>
    </w:rPr>
  </w:style>
  <w:style w:type="character" w:customStyle="1" w:styleId="RTFNum51">
    <w:name w:val="RTF_Num 5 1"/>
    <w:rsid w:val="00423B4D"/>
    <w:rPr>
      <w:rFonts w:ascii="Times New Roman" w:hAnsi="Times New Roman" w:cs="Times New Roman"/>
    </w:rPr>
  </w:style>
  <w:style w:type="character" w:customStyle="1" w:styleId="RTFNum52">
    <w:name w:val="RTF_Num 5 2"/>
    <w:rsid w:val="00423B4D"/>
    <w:rPr>
      <w:rFonts w:ascii="Times New Roman" w:hAnsi="Times New Roman" w:cs="Times New Roman"/>
    </w:rPr>
  </w:style>
  <w:style w:type="character" w:customStyle="1" w:styleId="RTFNum53">
    <w:name w:val="RTF_Num 5 3"/>
    <w:rsid w:val="00423B4D"/>
    <w:rPr>
      <w:rFonts w:ascii="Times New Roman" w:hAnsi="Times New Roman" w:cs="Times New Roman"/>
    </w:rPr>
  </w:style>
  <w:style w:type="character" w:customStyle="1" w:styleId="RTFNum54">
    <w:name w:val="RTF_Num 5 4"/>
    <w:rsid w:val="00423B4D"/>
    <w:rPr>
      <w:rFonts w:ascii="Times New Roman" w:hAnsi="Times New Roman" w:cs="Times New Roman"/>
    </w:rPr>
  </w:style>
  <w:style w:type="character" w:customStyle="1" w:styleId="RTFNum55">
    <w:name w:val="RTF_Num 5 5"/>
    <w:rsid w:val="00423B4D"/>
    <w:rPr>
      <w:rFonts w:ascii="Times New Roman" w:hAnsi="Times New Roman" w:cs="Times New Roman"/>
    </w:rPr>
  </w:style>
  <w:style w:type="character" w:customStyle="1" w:styleId="RTFNum56">
    <w:name w:val="RTF_Num 5 6"/>
    <w:rsid w:val="00423B4D"/>
    <w:rPr>
      <w:rFonts w:ascii="Times New Roman" w:hAnsi="Times New Roman" w:cs="Times New Roman"/>
    </w:rPr>
  </w:style>
  <w:style w:type="character" w:customStyle="1" w:styleId="RTFNum57">
    <w:name w:val="RTF_Num 5 7"/>
    <w:rsid w:val="00423B4D"/>
    <w:rPr>
      <w:rFonts w:ascii="Times New Roman" w:hAnsi="Times New Roman" w:cs="Times New Roman"/>
    </w:rPr>
  </w:style>
  <w:style w:type="character" w:customStyle="1" w:styleId="RTFNum58">
    <w:name w:val="RTF_Num 5 8"/>
    <w:rsid w:val="00423B4D"/>
    <w:rPr>
      <w:rFonts w:ascii="Times New Roman" w:hAnsi="Times New Roman" w:cs="Times New Roman"/>
    </w:rPr>
  </w:style>
  <w:style w:type="character" w:customStyle="1" w:styleId="RTFNum59">
    <w:name w:val="RTF_Num 5 9"/>
    <w:rsid w:val="00423B4D"/>
    <w:rPr>
      <w:rFonts w:ascii="Times New Roman" w:hAnsi="Times New Roman" w:cs="Times New Roman"/>
    </w:rPr>
  </w:style>
  <w:style w:type="character" w:customStyle="1" w:styleId="RTFNum61">
    <w:name w:val="RTF_Num 6 1"/>
    <w:rsid w:val="00423B4D"/>
    <w:rPr>
      <w:rFonts w:ascii="Times New Roman" w:hAnsi="Times New Roman" w:cs="Times New Roman"/>
    </w:rPr>
  </w:style>
  <w:style w:type="character" w:customStyle="1" w:styleId="RTFNum62">
    <w:name w:val="RTF_Num 6 2"/>
    <w:rsid w:val="00423B4D"/>
    <w:rPr>
      <w:rFonts w:ascii="Times New Roman" w:hAnsi="Times New Roman" w:cs="Times New Roman"/>
    </w:rPr>
  </w:style>
  <w:style w:type="character" w:customStyle="1" w:styleId="RTFNum63">
    <w:name w:val="RTF_Num 6 3"/>
    <w:rsid w:val="00423B4D"/>
    <w:rPr>
      <w:rFonts w:ascii="Times New Roman" w:hAnsi="Times New Roman" w:cs="Times New Roman"/>
    </w:rPr>
  </w:style>
  <w:style w:type="character" w:customStyle="1" w:styleId="RTFNum64">
    <w:name w:val="RTF_Num 6 4"/>
    <w:rsid w:val="00423B4D"/>
    <w:rPr>
      <w:rFonts w:ascii="Times New Roman" w:hAnsi="Times New Roman" w:cs="Times New Roman"/>
    </w:rPr>
  </w:style>
  <w:style w:type="character" w:customStyle="1" w:styleId="RTFNum65">
    <w:name w:val="RTF_Num 6 5"/>
    <w:rsid w:val="00423B4D"/>
    <w:rPr>
      <w:rFonts w:ascii="Times New Roman" w:hAnsi="Times New Roman" w:cs="Times New Roman"/>
    </w:rPr>
  </w:style>
  <w:style w:type="character" w:customStyle="1" w:styleId="RTFNum66">
    <w:name w:val="RTF_Num 6 6"/>
    <w:rsid w:val="00423B4D"/>
    <w:rPr>
      <w:rFonts w:ascii="Times New Roman" w:hAnsi="Times New Roman" w:cs="Times New Roman"/>
    </w:rPr>
  </w:style>
  <w:style w:type="character" w:customStyle="1" w:styleId="RTFNum67">
    <w:name w:val="RTF_Num 6 7"/>
    <w:rsid w:val="00423B4D"/>
    <w:rPr>
      <w:rFonts w:ascii="Times New Roman" w:hAnsi="Times New Roman" w:cs="Times New Roman"/>
    </w:rPr>
  </w:style>
  <w:style w:type="character" w:customStyle="1" w:styleId="RTFNum68">
    <w:name w:val="RTF_Num 6 8"/>
    <w:rsid w:val="00423B4D"/>
    <w:rPr>
      <w:rFonts w:ascii="Times New Roman" w:hAnsi="Times New Roman" w:cs="Times New Roman"/>
    </w:rPr>
  </w:style>
  <w:style w:type="character" w:customStyle="1" w:styleId="RTFNum69">
    <w:name w:val="RTF_Num 6 9"/>
    <w:rsid w:val="00423B4D"/>
    <w:rPr>
      <w:rFonts w:ascii="Times New Roman" w:hAnsi="Times New Roman" w:cs="Times New Roman"/>
    </w:rPr>
  </w:style>
  <w:style w:type="character" w:customStyle="1" w:styleId="Heading2Exact">
    <w:name w:val="Heading #2 Exact"/>
    <w:rsid w:val="00423B4D"/>
    <w:rPr>
      <w:rFonts w:ascii="Arial" w:hAnsi="Arial" w:cs="Arial"/>
      <w:i/>
      <w:iCs/>
      <w:sz w:val="22"/>
      <w:szCs w:val="22"/>
      <w:u w:val="none"/>
    </w:rPr>
  </w:style>
  <w:style w:type="character" w:customStyle="1" w:styleId="Bodytext4Exact">
    <w:name w:val="Body text (4) Exact"/>
    <w:rsid w:val="00423B4D"/>
    <w:rPr>
      <w:rFonts w:ascii="Arial" w:hAnsi="Arial" w:cs="Arial"/>
      <w:i/>
      <w:iCs/>
      <w:sz w:val="22"/>
      <w:szCs w:val="22"/>
      <w:u w:val="none"/>
    </w:rPr>
  </w:style>
  <w:style w:type="character" w:customStyle="1" w:styleId="Bodytext3Arial">
    <w:name w:val="Body text (3) + Arial"/>
    <w:rsid w:val="00423B4D"/>
    <w:rPr>
      <w:rFonts w:ascii="Arial" w:hAnsi="Arial" w:cs="Arial"/>
      <w:i/>
      <w:iCs/>
      <w:color w:val="000000"/>
      <w:spacing w:val="0"/>
      <w:w w:val="100"/>
      <w:position w:val="0"/>
      <w:sz w:val="22"/>
      <w:szCs w:val="22"/>
      <w:u w:val="none"/>
      <w:vertAlign w:val="baseline"/>
    </w:rPr>
  </w:style>
  <w:style w:type="character" w:customStyle="1" w:styleId="Bodytext30">
    <w:name w:val="Body text (3)_"/>
    <w:rsid w:val="00423B4D"/>
    <w:rPr>
      <w:rFonts w:ascii="Times New Roman" w:hAnsi="Times New Roman" w:cs="Times New Roman"/>
      <w:u w:val="none"/>
    </w:rPr>
  </w:style>
  <w:style w:type="character" w:customStyle="1" w:styleId="Headerorfooter8pt">
    <w:name w:val="Header or footer + 8 pt"/>
    <w:rsid w:val="00423B4D"/>
    <w:rPr>
      <w:rFonts w:ascii="Times New Roman" w:hAnsi="Times New Roman" w:cs="Times New Roman"/>
      <w:i/>
      <w:iCs/>
      <w:spacing w:val="20"/>
      <w:sz w:val="16"/>
      <w:szCs w:val="16"/>
      <w:u w:val="none"/>
    </w:rPr>
  </w:style>
  <w:style w:type="character" w:customStyle="1" w:styleId="HeaderorfooterDavid">
    <w:name w:val="Header or footer + David"/>
    <w:rsid w:val="00423B4D"/>
    <w:rPr>
      <w:rFonts w:ascii="Times New Roman" w:hAnsi="Times New Roman" w:cs="David"/>
      <w:spacing w:val="0"/>
      <w:sz w:val="15"/>
      <w:szCs w:val="15"/>
      <w:u w:val="none"/>
      <w:lang w:bidi="he-IL"/>
    </w:rPr>
  </w:style>
  <w:style w:type="character" w:customStyle="1" w:styleId="Heading10">
    <w:name w:val="Heading #1_"/>
    <w:rsid w:val="00423B4D"/>
    <w:rPr>
      <w:rFonts w:ascii="Times New Roman" w:hAnsi="Times New Roman" w:cs="Times New Roman"/>
      <w:sz w:val="30"/>
      <w:szCs w:val="30"/>
      <w:u w:val="none"/>
    </w:rPr>
  </w:style>
  <w:style w:type="character" w:customStyle="1" w:styleId="Bodytext5NotItalic">
    <w:name w:val="Body text (5) + Not Italic"/>
    <w:rsid w:val="00423B4D"/>
    <w:rPr>
      <w:rFonts w:ascii="Times New Roman" w:hAnsi="Times New Roman" w:cs="Times New Roman"/>
      <w:b/>
      <w:bCs/>
      <w:i/>
      <w:iCs/>
      <w:sz w:val="22"/>
      <w:szCs w:val="22"/>
      <w:u w:val="none"/>
    </w:rPr>
  </w:style>
  <w:style w:type="character" w:customStyle="1" w:styleId="Bodytext2Italic">
    <w:name w:val="Body text (2) + Italic"/>
    <w:rsid w:val="00423B4D"/>
    <w:rPr>
      <w:rFonts w:ascii="Times New Roman" w:hAnsi="Times New Roman" w:cs="Times New Roman"/>
      <w:i/>
      <w:iCs/>
      <w:sz w:val="22"/>
      <w:szCs w:val="22"/>
      <w:u w:val="none"/>
    </w:rPr>
  </w:style>
  <w:style w:type="character" w:customStyle="1" w:styleId="Heading20">
    <w:name w:val="Heading #2_"/>
    <w:rsid w:val="00423B4D"/>
    <w:rPr>
      <w:rFonts w:ascii="Arial" w:hAnsi="Arial" w:cs="Arial"/>
      <w:i/>
      <w:iCs/>
      <w:sz w:val="22"/>
      <w:szCs w:val="22"/>
      <w:u w:val="none"/>
    </w:rPr>
  </w:style>
  <w:style w:type="character" w:customStyle="1" w:styleId="Heading2TimesNewRoman">
    <w:name w:val="Heading #2 + Times New Roman"/>
    <w:rsid w:val="00423B4D"/>
    <w:rPr>
      <w:rFonts w:ascii="Times New Roman" w:hAnsi="Times New Roman" w:cs="Times New Roman"/>
      <w:i/>
      <w:iCs/>
      <w:sz w:val="22"/>
      <w:szCs w:val="22"/>
      <w:u w:val="none"/>
    </w:rPr>
  </w:style>
  <w:style w:type="character" w:customStyle="1" w:styleId="Heading2TimesNewRoman1">
    <w:name w:val="Heading #2 + Times New Roman1"/>
    <w:rsid w:val="00423B4D"/>
    <w:rPr>
      <w:rFonts w:ascii="Times New Roman" w:hAnsi="Times New Roman" w:cs="Times New Roman"/>
      <w:i/>
      <w:iCs/>
      <w:sz w:val="22"/>
      <w:szCs w:val="22"/>
      <w:u w:val="single"/>
    </w:rPr>
  </w:style>
  <w:style w:type="character" w:customStyle="1" w:styleId="Headerorfooter7pt">
    <w:name w:val="Header or footer + 7 pt"/>
    <w:rsid w:val="00423B4D"/>
    <w:rPr>
      <w:rFonts w:ascii="Times New Roman" w:hAnsi="Times New Roman" w:cs="Times New Roman"/>
      <w:spacing w:val="0"/>
      <w:sz w:val="14"/>
      <w:szCs w:val="14"/>
      <w:u w:val="none"/>
    </w:rPr>
  </w:style>
  <w:style w:type="character" w:customStyle="1" w:styleId="Bodytext2Candara">
    <w:name w:val="Body text (2) + Candara"/>
    <w:rsid w:val="00423B4D"/>
    <w:rPr>
      <w:rFonts w:ascii="Candara" w:hAnsi="Candara" w:cs="Candara"/>
      <w:sz w:val="21"/>
      <w:szCs w:val="21"/>
      <w:u w:val="none"/>
    </w:rPr>
  </w:style>
  <w:style w:type="character" w:customStyle="1" w:styleId="Bodytext70">
    <w:name w:val="Body text (7)_"/>
    <w:rsid w:val="00423B4D"/>
    <w:rPr>
      <w:rFonts w:ascii="Times New Roman" w:hAnsi="Times New Roman" w:cs="Times New Roman"/>
      <w:i/>
      <w:iCs/>
      <w:sz w:val="15"/>
      <w:szCs w:val="15"/>
      <w:u w:val="none"/>
    </w:rPr>
  </w:style>
  <w:style w:type="character" w:customStyle="1" w:styleId="Headerorfooter10pt">
    <w:name w:val="Header or footer + 10 pt"/>
    <w:rsid w:val="00423B4D"/>
    <w:rPr>
      <w:rFonts w:ascii="Times New Roman" w:hAnsi="Times New Roman" w:cs="Times New Roman"/>
      <w:spacing w:val="-30"/>
      <w:sz w:val="20"/>
      <w:szCs w:val="20"/>
      <w:u w:val="none"/>
    </w:rPr>
  </w:style>
  <w:style w:type="character" w:customStyle="1" w:styleId="Bodytext2Italic2">
    <w:name w:val="Body text (2) + Italic2"/>
    <w:rsid w:val="00423B4D"/>
    <w:rPr>
      <w:rFonts w:ascii="Times New Roman" w:hAnsi="Times New Roman" w:cs="Times New Roman"/>
      <w:i/>
      <w:iCs/>
      <w:sz w:val="22"/>
      <w:szCs w:val="22"/>
      <w:u w:val="single"/>
    </w:rPr>
  </w:style>
  <w:style w:type="character" w:customStyle="1" w:styleId="Bodytext80">
    <w:name w:val="Body text (8)_"/>
    <w:rsid w:val="00423B4D"/>
    <w:rPr>
      <w:rFonts w:ascii="Times New Roman" w:hAnsi="Times New Roman" w:cs="Times New Roman"/>
      <w:i/>
      <w:iCs/>
      <w:sz w:val="15"/>
      <w:szCs w:val="15"/>
      <w:u w:val="none"/>
    </w:rPr>
  </w:style>
  <w:style w:type="character" w:customStyle="1" w:styleId="Bodytext8NotItalic">
    <w:name w:val="Body text (8) + Not Italic"/>
    <w:basedOn w:val="Bodytext80"/>
    <w:rsid w:val="00423B4D"/>
    <w:rPr>
      <w:rFonts w:ascii="Times New Roman" w:hAnsi="Times New Roman" w:cs="Times New Roman"/>
      <w:i/>
      <w:iCs/>
      <w:sz w:val="15"/>
      <w:szCs w:val="15"/>
      <w:u w:val="none"/>
    </w:rPr>
  </w:style>
  <w:style w:type="character" w:customStyle="1" w:styleId="Tablecaption">
    <w:name w:val="Table caption_"/>
    <w:rsid w:val="00423B4D"/>
    <w:rPr>
      <w:rFonts w:ascii="Times New Roman" w:hAnsi="Times New Roman" w:cs="Times New Roman"/>
      <w:sz w:val="22"/>
      <w:szCs w:val="22"/>
      <w:u w:val="none"/>
    </w:rPr>
  </w:style>
  <w:style w:type="character" w:customStyle="1" w:styleId="Bodytext22">
    <w:name w:val="Body text (2)2"/>
    <w:rsid w:val="00423B4D"/>
    <w:rPr>
      <w:rFonts w:ascii="Times New Roman" w:hAnsi="Times New Roman" w:cs="Times New Roman"/>
      <w:sz w:val="22"/>
      <w:szCs w:val="22"/>
      <w:u w:val="none"/>
    </w:rPr>
  </w:style>
  <w:style w:type="character" w:customStyle="1" w:styleId="Bodytext90">
    <w:name w:val="Body text (9)_"/>
    <w:rsid w:val="00423B4D"/>
    <w:rPr>
      <w:rFonts w:ascii="Times New Roman" w:hAnsi="Times New Roman" w:cs="Times New Roman"/>
      <w:b/>
      <w:bCs/>
      <w:sz w:val="22"/>
      <w:szCs w:val="22"/>
      <w:u w:val="none"/>
    </w:rPr>
  </w:style>
  <w:style w:type="character" w:customStyle="1" w:styleId="Bodytext7SmallCaps">
    <w:name w:val="Body text (7) + Small Caps"/>
    <w:rsid w:val="00423B4D"/>
    <w:rPr>
      <w:rFonts w:ascii="Times New Roman" w:hAnsi="Times New Roman" w:cs="Times New Roman"/>
      <w:i/>
      <w:iCs/>
      <w:smallCaps/>
      <w:sz w:val="15"/>
      <w:szCs w:val="15"/>
      <w:u w:val="none"/>
    </w:rPr>
  </w:style>
  <w:style w:type="character" w:customStyle="1" w:styleId="Tablecaption0">
    <w:name w:val="Table caption"/>
    <w:rsid w:val="00423B4D"/>
    <w:rPr>
      <w:rFonts w:ascii="Times New Roman" w:hAnsi="Times New Roman" w:cs="Times New Roman"/>
      <w:sz w:val="22"/>
      <w:szCs w:val="22"/>
      <w:u w:val="single"/>
    </w:rPr>
  </w:style>
  <w:style w:type="character" w:customStyle="1" w:styleId="HeaderorfooterArial">
    <w:name w:val="Header or footer + Arial"/>
    <w:rsid w:val="00423B4D"/>
    <w:rPr>
      <w:rFonts w:ascii="Arial" w:hAnsi="Arial" w:cs="Arial"/>
      <w:i/>
      <w:iCs/>
      <w:spacing w:val="0"/>
      <w:sz w:val="13"/>
      <w:szCs w:val="13"/>
      <w:u w:val="none"/>
    </w:rPr>
  </w:style>
  <w:style w:type="character" w:customStyle="1" w:styleId="HeaderorfooterArial2">
    <w:name w:val="Header or footer + Arial2"/>
    <w:rsid w:val="00423B4D"/>
    <w:rPr>
      <w:rFonts w:ascii="Arial" w:hAnsi="Arial" w:cs="Arial"/>
      <w:spacing w:val="0"/>
      <w:sz w:val="13"/>
      <w:szCs w:val="13"/>
      <w:u w:val="none"/>
    </w:rPr>
  </w:style>
  <w:style w:type="character" w:customStyle="1" w:styleId="HeaderorfooterArial1">
    <w:name w:val="Header or footer + Arial1"/>
    <w:rsid w:val="00423B4D"/>
    <w:rPr>
      <w:rFonts w:ascii="Arial" w:hAnsi="Arial" w:cs="Arial"/>
      <w:spacing w:val="0"/>
      <w:sz w:val="14"/>
      <w:szCs w:val="14"/>
      <w:u w:val="none"/>
    </w:rPr>
  </w:style>
  <w:style w:type="character" w:customStyle="1" w:styleId="Bodytext2Bold">
    <w:name w:val="Body text (2) + Bold"/>
    <w:rsid w:val="00423B4D"/>
    <w:rPr>
      <w:rFonts w:ascii="Times New Roman" w:hAnsi="Times New Roman" w:cs="Times New Roman"/>
      <w:b/>
      <w:bCs/>
      <w:sz w:val="22"/>
      <w:szCs w:val="22"/>
      <w:u w:val="single"/>
    </w:rPr>
  </w:style>
  <w:style w:type="character" w:customStyle="1" w:styleId="Bodytext212pt">
    <w:name w:val="Body text (2) + 12 pt"/>
    <w:rsid w:val="00423B4D"/>
    <w:rPr>
      <w:rFonts w:ascii="Times New Roman" w:hAnsi="Times New Roman" w:cs="Times New Roman"/>
      <w:sz w:val="24"/>
      <w:szCs w:val="24"/>
      <w:u w:val="none"/>
    </w:rPr>
  </w:style>
  <w:style w:type="character" w:customStyle="1" w:styleId="Bodytext5NotItalic1">
    <w:name w:val="Body text (5) + Not Italic1"/>
    <w:rsid w:val="00423B4D"/>
    <w:rPr>
      <w:rFonts w:ascii="Times New Roman" w:hAnsi="Times New Roman" w:cs="Times New Roman"/>
      <w:b/>
      <w:bCs/>
      <w:i/>
      <w:iCs/>
      <w:sz w:val="22"/>
      <w:szCs w:val="22"/>
      <w:u w:val="single"/>
    </w:rPr>
  </w:style>
  <w:style w:type="character" w:customStyle="1" w:styleId="HeaderorfooterSpacing0pt">
    <w:name w:val="Header or footer + Spacing 0 pt"/>
    <w:rsid w:val="00423B4D"/>
    <w:rPr>
      <w:rFonts w:ascii="Times New Roman" w:hAnsi="Times New Roman" w:cs="Times New Roman"/>
      <w:i/>
      <w:iCs/>
      <w:spacing w:val="-10"/>
      <w:sz w:val="15"/>
      <w:szCs w:val="15"/>
      <w:u w:val="none"/>
    </w:rPr>
  </w:style>
  <w:style w:type="character" w:customStyle="1" w:styleId="Bodytext5Arial">
    <w:name w:val="Body text (5) + Arial"/>
    <w:rsid w:val="00423B4D"/>
    <w:rPr>
      <w:rFonts w:ascii="Arial" w:hAnsi="Arial" w:cs="Arial"/>
      <w:b/>
      <w:bCs/>
      <w:i/>
      <w:iCs/>
      <w:sz w:val="22"/>
      <w:szCs w:val="22"/>
      <w:u w:val="none"/>
    </w:rPr>
  </w:style>
  <w:style w:type="character" w:customStyle="1" w:styleId="Bodytext2Italic1">
    <w:name w:val="Body text (2) + Italic1"/>
    <w:rsid w:val="00423B4D"/>
    <w:rPr>
      <w:rFonts w:ascii="Times New Roman" w:hAnsi="Times New Roman" w:cs="Times New Roman"/>
      <w:i/>
      <w:iCs/>
      <w:sz w:val="22"/>
      <w:szCs w:val="22"/>
      <w:u w:val="none"/>
    </w:rPr>
  </w:style>
  <w:style w:type="character" w:customStyle="1" w:styleId="Bodytext2Arial1">
    <w:name w:val="Body text (2) + Arial1"/>
    <w:rsid w:val="00423B4D"/>
    <w:rPr>
      <w:rFonts w:ascii="Arial" w:hAnsi="Arial" w:cs="Arial"/>
      <w:b/>
      <w:bCs/>
      <w:spacing w:val="10"/>
      <w:sz w:val="16"/>
      <w:szCs w:val="16"/>
      <w:u w:val="none"/>
    </w:rPr>
  </w:style>
  <w:style w:type="character" w:customStyle="1" w:styleId="Bodytext2Bold1">
    <w:name w:val="Body text (2) + Bold1"/>
    <w:rsid w:val="00423B4D"/>
    <w:rPr>
      <w:rFonts w:ascii="Times New Roman" w:hAnsi="Times New Roman" w:cs="Times New Roman"/>
      <w:b/>
      <w:bCs/>
      <w:sz w:val="22"/>
      <w:szCs w:val="22"/>
      <w:u w:val="none"/>
    </w:rPr>
  </w:style>
  <w:style w:type="character" w:customStyle="1" w:styleId="AntetCaracter">
    <w:name w:val="Antet Caracter"/>
    <w:rsid w:val="00423B4D"/>
    <w:rPr>
      <w:rFonts w:ascii="Arial Unicode MS" w:eastAsia="Arial Unicode MS" w:hAnsi="Arial Unicode MS" w:cs="Arial Unicode MS"/>
      <w:color w:val="000000"/>
      <w:sz w:val="24"/>
      <w:szCs w:val="24"/>
      <w:lang w:val="en-US"/>
    </w:rPr>
  </w:style>
  <w:style w:type="character" w:customStyle="1" w:styleId="SubsolCaracter">
    <w:name w:val="Subsol Caracter"/>
    <w:rsid w:val="00423B4D"/>
    <w:rPr>
      <w:rFonts w:ascii="Arial Unicode MS" w:eastAsia="Arial Unicode MS" w:hAnsi="Arial Unicode MS" w:cs="Arial Unicode MS"/>
      <w:color w:val="000000"/>
      <w:sz w:val="24"/>
      <w:szCs w:val="24"/>
      <w:lang w:val="en-US"/>
    </w:rPr>
  </w:style>
  <w:style w:type="paragraph" w:customStyle="1" w:styleId="Heading">
    <w:name w:val="Heading"/>
    <w:basedOn w:val="Normal"/>
    <w:next w:val="Corptext"/>
    <w:rsid w:val="00423B4D"/>
    <w:pPr>
      <w:keepNext/>
      <w:suppressAutoHyphens/>
      <w:spacing w:before="240" w:after="120"/>
    </w:pPr>
    <w:rPr>
      <w:rFonts w:ascii="Arial" w:eastAsia="Microsoft YaHei" w:hAnsi="Arial" w:cs="Arial"/>
      <w:kern w:val="1"/>
      <w:sz w:val="28"/>
      <w:szCs w:val="28"/>
      <w:lang w:val="en-US" w:eastAsia="ro-RO"/>
    </w:rPr>
  </w:style>
  <w:style w:type="paragraph" w:styleId="Corptext">
    <w:name w:val="Body Text"/>
    <w:basedOn w:val="Normal"/>
    <w:semiHidden/>
    <w:rsid w:val="00423B4D"/>
    <w:pPr>
      <w:suppressAutoHyphens/>
      <w:spacing w:after="120"/>
    </w:pPr>
    <w:rPr>
      <w:kern w:val="1"/>
      <w:lang w:val="en-US" w:eastAsia="ro-RO"/>
    </w:rPr>
  </w:style>
  <w:style w:type="character" w:customStyle="1" w:styleId="CorptextCaracter">
    <w:name w:val="Corp text Caracter"/>
    <w:rsid w:val="00423B4D"/>
    <w:rPr>
      <w:rFonts w:ascii="Arial Unicode MS" w:eastAsia="Arial Unicode MS" w:hAnsi="Arial Unicode MS" w:cs="Arial Unicode MS"/>
      <w:color w:val="000000"/>
      <w:sz w:val="24"/>
      <w:szCs w:val="24"/>
      <w:lang w:eastAsia="en-US"/>
    </w:rPr>
  </w:style>
  <w:style w:type="paragraph" w:styleId="List">
    <w:name w:val="List"/>
    <w:basedOn w:val="Corptext"/>
    <w:semiHidden/>
    <w:rsid w:val="00423B4D"/>
  </w:style>
  <w:style w:type="paragraph" w:customStyle="1" w:styleId="Caption1">
    <w:name w:val="Caption1"/>
    <w:basedOn w:val="Normal"/>
    <w:rsid w:val="00423B4D"/>
    <w:pPr>
      <w:suppressLineNumbers/>
      <w:suppressAutoHyphens/>
      <w:spacing w:before="120" w:after="120"/>
    </w:pPr>
    <w:rPr>
      <w:i/>
      <w:iCs/>
      <w:kern w:val="1"/>
      <w:lang w:val="en-US" w:eastAsia="ro-RO"/>
    </w:rPr>
  </w:style>
  <w:style w:type="paragraph" w:customStyle="1" w:styleId="Index">
    <w:name w:val="Index"/>
    <w:basedOn w:val="Normal"/>
    <w:rsid w:val="00423B4D"/>
    <w:pPr>
      <w:suppressLineNumbers/>
      <w:suppressAutoHyphens/>
    </w:pPr>
    <w:rPr>
      <w:kern w:val="1"/>
      <w:lang w:val="en-US" w:eastAsia="ro-RO"/>
    </w:rPr>
  </w:style>
  <w:style w:type="paragraph" w:customStyle="1" w:styleId="Heading2">
    <w:name w:val="Heading #2"/>
    <w:basedOn w:val="Normal"/>
    <w:rsid w:val="00423B4D"/>
    <w:pPr>
      <w:numPr>
        <w:ilvl w:val="1"/>
        <w:numId w:val="3"/>
      </w:numPr>
      <w:tabs>
        <w:tab w:val="num" w:pos="576"/>
      </w:tabs>
      <w:suppressAutoHyphens/>
      <w:spacing w:line="240" w:lineRule="atLeast"/>
      <w:ind w:left="576" w:hanging="576"/>
      <w:outlineLvl w:val="1"/>
    </w:pPr>
    <w:rPr>
      <w:rFonts w:ascii="Arial" w:hAnsi="Arial" w:cs="Arial"/>
      <w:i/>
      <w:iCs/>
      <w:color w:val="auto"/>
      <w:kern w:val="1"/>
      <w:sz w:val="22"/>
      <w:szCs w:val="22"/>
      <w:lang w:val="en-US" w:eastAsia="ro-RO"/>
    </w:rPr>
  </w:style>
  <w:style w:type="paragraph" w:customStyle="1" w:styleId="Heading1">
    <w:name w:val="Heading #1"/>
    <w:basedOn w:val="Normal"/>
    <w:rsid w:val="00423B4D"/>
    <w:pPr>
      <w:numPr>
        <w:numId w:val="3"/>
      </w:numPr>
      <w:tabs>
        <w:tab w:val="num" w:pos="432"/>
      </w:tabs>
      <w:suppressAutoHyphens/>
      <w:spacing w:after="360" w:line="240" w:lineRule="atLeast"/>
      <w:ind w:left="432" w:hanging="432"/>
      <w:outlineLvl w:val="0"/>
    </w:pPr>
    <w:rPr>
      <w:rFonts w:ascii="Times New Roman" w:hAnsi="Times New Roman"/>
      <w:color w:val="auto"/>
      <w:kern w:val="1"/>
      <w:sz w:val="30"/>
      <w:szCs w:val="30"/>
      <w:lang w:val="en-US" w:eastAsia="ro-RO"/>
    </w:rPr>
  </w:style>
  <w:style w:type="paragraph" w:customStyle="1" w:styleId="Tablecaption1">
    <w:name w:val="Table caption1"/>
    <w:basedOn w:val="Normal"/>
    <w:rsid w:val="00423B4D"/>
    <w:pPr>
      <w:suppressAutoHyphens/>
      <w:spacing w:line="240" w:lineRule="atLeast"/>
    </w:pPr>
    <w:rPr>
      <w:rFonts w:ascii="Times New Roman" w:hAnsi="Times New Roman"/>
      <w:color w:val="auto"/>
      <w:kern w:val="1"/>
      <w:sz w:val="22"/>
      <w:szCs w:val="22"/>
      <w:lang w:val="en-US" w:eastAsia="ro-RO"/>
    </w:rPr>
  </w:style>
  <w:style w:type="paragraph" w:styleId="Antet">
    <w:name w:val="header"/>
    <w:basedOn w:val="Normal"/>
    <w:semiHidden/>
    <w:rsid w:val="00423B4D"/>
    <w:pPr>
      <w:tabs>
        <w:tab w:val="center" w:pos="4153"/>
        <w:tab w:val="right" w:pos="8306"/>
      </w:tabs>
    </w:pPr>
  </w:style>
  <w:style w:type="character" w:customStyle="1" w:styleId="AntetCaracter1">
    <w:name w:val="Antet Caracter1"/>
    <w:rsid w:val="00423B4D"/>
    <w:rPr>
      <w:rFonts w:ascii="Arial Unicode MS" w:eastAsia="Arial Unicode MS" w:hAnsi="Arial Unicode MS" w:cs="Arial Unicode MS"/>
      <w:color w:val="000000"/>
      <w:sz w:val="24"/>
      <w:szCs w:val="24"/>
      <w:lang w:eastAsia="en-US"/>
    </w:rPr>
  </w:style>
  <w:style w:type="paragraph" w:styleId="Subsol">
    <w:name w:val="footer"/>
    <w:basedOn w:val="Normal"/>
    <w:semiHidden/>
    <w:rsid w:val="00423B4D"/>
    <w:pPr>
      <w:tabs>
        <w:tab w:val="center" w:pos="4153"/>
        <w:tab w:val="right" w:pos="8306"/>
      </w:tabs>
    </w:pPr>
  </w:style>
  <w:style w:type="character" w:customStyle="1" w:styleId="SubsolCaracter1">
    <w:name w:val="Subsol Caracter1"/>
    <w:rsid w:val="00423B4D"/>
    <w:rPr>
      <w:rFonts w:ascii="Arial Unicode MS" w:eastAsia="Arial Unicode MS" w:hAnsi="Arial Unicode MS" w:cs="Arial Unicode MS"/>
      <w:color w:val="000000"/>
      <w:sz w:val="24"/>
      <w:szCs w:val="24"/>
      <w:lang w:eastAsia="en-US"/>
    </w:rPr>
  </w:style>
  <w:style w:type="paragraph" w:customStyle="1" w:styleId="TableContents">
    <w:name w:val="Table Contents"/>
    <w:basedOn w:val="Normal"/>
    <w:rsid w:val="00423B4D"/>
    <w:pPr>
      <w:suppressLineNumbers/>
      <w:suppressAutoHyphens/>
    </w:pPr>
    <w:rPr>
      <w:kern w:val="1"/>
      <w:lang w:val="en-US" w:eastAsia="ro-RO"/>
    </w:rPr>
  </w:style>
  <w:style w:type="paragraph" w:customStyle="1" w:styleId="TableHeading">
    <w:name w:val="Table Heading"/>
    <w:basedOn w:val="TableContents"/>
    <w:rsid w:val="00423B4D"/>
    <w:pPr>
      <w:jc w:val="center"/>
    </w:pPr>
    <w:rPr>
      <w:b/>
      <w:bCs/>
    </w:rPr>
  </w:style>
  <w:style w:type="character" w:customStyle="1" w:styleId="do1">
    <w:name w:val="do1"/>
    <w:rsid w:val="003E2A6B"/>
    <w:rPr>
      <w:b/>
      <w:bCs/>
      <w:sz w:val="26"/>
      <w:szCs w:val="26"/>
    </w:rPr>
  </w:style>
  <w:style w:type="table" w:styleId="Tabelgril">
    <w:name w:val="Table Grid"/>
    <w:basedOn w:val="TabelNormal"/>
    <w:uiPriority w:val="39"/>
    <w:rsid w:val="00015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ntcorptext2">
    <w:name w:val="Body Text Indent 2"/>
    <w:basedOn w:val="Normal"/>
    <w:link w:val="Indentcorptext2Caracter"/>
    <w:rsid w:val="00453DCE"/>
    <w:pPr>
      <w:widowControl/>
      <w:suppressAutoHyphens/>
      <w:spacing w:after="120" w:line="480" w:lineRule="auto"/>
      <w:ind w:left="283"/>
    </w:pPr>
    <w:rPr>
      <w:rFonts w:ascii="Times New Roman" w:eastAsia="Times New Roman" w:hAnsi="Times New Roman"/>
      <w:color w:val="auto"/>
      <w:sz w:val="20"/>
      <w:szCs w:val="20"/>
      <w:lang w:val="en-US" w:eastAsia="ar-SA"/>
    </w:rPr>
  </w:style>
  <w:style w:type="character" w:customStyle="1" w:styleId="Indentcorptext2Caracter">
    <w:name w:val="Indent corp text 2 Caracter"/>
    <w:link w:val="Indentcorptext2"/>
    <w:rsid w:val="00453DCE"/>
    <w:rPr>
      <w:lang w:val="en-US" w:eastAsia="ar-SA"/>
    </w:rPr>
  </w:style>
  <w:style w:type="paragraph" w:styleId="TextnBalon">
    <w:name w:val="Balloon Text"/>
    <w:basedOn w:val="Normal"/>
    <w:link w:val="TextnBalonCaracter"/>
    <w:uiPriority w:val="99"/>
    <w:semiHidden/>
    <w:unhideWhenUsed/>
    <w:rsid w:val="00C343A4"/>
    <w:rPr>
      <w:rFonts w:ascii="Segoe UI" w:hAnsi="Segoe UI"/>
      <w:sz w:val="18"/>
      <w:szCs w:val="18"/>
    </w:rPr>
  </w:style>
  <w:style w:type="character" w:customStyle="1" w:styleId="TextnBalonCaracter">
    <w:name w:val="Text în Balon Caracter"/>
    <w:link w:val="TextnBalon"/>
    <w:uiPriority w:val="99"/>
    <w:semiHidden/>
    <w:rsid w:val="00C343A4"/>
    <w:rPr>
      <w:rFonts w:ascii="Segoe UI" w:eastAsia="Arial Unicode MS" w:hAnsi="Segoe UI" w:cs="Segoe UI"/>
      <w:color w:val="000000"/>
      <w:sz w:val="18"/>
      <w:szCs w:val="18"/>
      <w:lang w:eastAsia="en-US"/>
    </w:rPr>
  </w:style>
  <w:style w:type="character" w:customStyle="1" w:styleId="tal1">
    <w:name w:val="tal1"/>
    <w:rsid w:val="00FF1C0D"/>
    <w:rPr>
      <w:rFonts w:cs="Times New Roman"/>
    </w:rPr>
  </w:style>
  <w:style w:type="paragraph" w:customStyle="1" w:styleId="NoSpacing1">
    <w:name w:val="No Spacing1"/>
    <w:qFormat/>
    <w:rsid w:val="00901EEF"/>
    <w:pPr>
      <w:widowControl w:val="0"/>
      <w:suppressAutoHyphens/>
      <w:spacing w:line="100" w:lineRule="atLeast"/>
    </w:pPr>
    <w:rPr>
      <w:rFonts w:ascii="Calibri" w:eastAsia="SimSun" w:hAnsi="Calibri" w:cs="Calibri"/>
      <w:kern w:val="1"/>
      <w:sz w:val="22"/>
      <w:szCs w:val="22"/>
      <w:lang w:val="en-US" w:eastAsia="ar-SA"/>
    </w:rPr>
  </w:style>
  <w:style w:type="paragraph" w:customStyle="1" w:styleId="NormalWeb1">
    <w:name w:val="Normal (Web)1"/>
    <w:basedOn w:val="Normal"/>
    <w:rsid w:val="00901EEF"/>
    <w:pPr>
      <w:widowControl/>
      <w:suppressAutoHyphens/>
      <w:spacing w:line="100" w:lineRule="atLeast"/>
    </w:pPr>
    <w:rPr>
      <w:rFonts w:ascii="Times New Roman" w:eastAsia="Times New Roman" w:hAnsi="Times New Roman"/>
      <w:kern w:val="1"/>
      <w:lang w:eastAsia="ar-SA"/>
    </w:rPr>
  </w:style>
  <w:style w:type="paragraph" w:styleId="Listparagraf">
    <w:name w:val="List Paragraph"/>
    <w:basedOn w:val="Normal"/>
    <w:uiPriority w:val="34"/>
    <w:qFormat/>
    <w:rsid w:val="00901EEF"/>
    <w:pPr>
      <w:ind w:left="720"/>
      <w:contextualSpacing/>
    </w:pPr>
  </w:style>
  <w:style w:type="character" w:customStyle="1" w:styleId="Titlu4Caracter">
    <w:name w:val="Titlu 4 Caracter"/>
    <w:basedOn w:val="Fontdeparagrafimplicit"/>
    <w:link w:val="Titlu4"/>
    <w:uiPriority w:val="9"/>
    <w:rsid w:val="005A71DE"/>
    <w:rPr>
      <w:rFonts w:ascii="Calibri" w:hAnsi="Calibri"/>
      <w:b/>
      <w:bCs/>
      <w:kern w:val="1"/>
      <w:sz w:val="28"/>
      <w:szCs w:val="28"/>
      <w:lang w:val="en-US" w:eastAsia="ar-SA"/>
    </w:rPr>
  </w:style>
  <w:style w:type="character" w:customStyle="1" w:styleId="l5def2">
    <w:name w:val="l5def2"/>
    <w:basedOn w:val="Fontdeparagrafimplicit"/>
    <w:rsid w:val="002F38E1"/>
    <w:rPr>
      <w:rFonts w:ascii="Arial" w:hAnsi="Arial" w:cs="Arial" w:hint="default"/>
      <w:color w:val="000000"/>
      <w:sz w:val="26"/>
      <w:szCs w:val="26"/>
    </w:rPr>
  </w:style>
  <w:style w:type="character" w:customStyle="1" w:styleId="l5def1">
    <w:name w:val="l5def1"/>
    <w:basedOn w:val="Fontdeparagrafimplicit"/>
    <w:rsid w:val="002F38E1"/>
    <w:rPr>
      <w:rFonts w:ascii="Arial" w:hAnsi="Arial" w:cs="Arial"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giurgiu.rosilva.ro"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osilva.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11</Pages>
  <Words>5369</Words>
  <Characters>31146</Characters>
  <Application>Microsoft Office Word</Application>
  <DocSecurity>0</DocSecurity>
  <Lines>259</Lines>
  <Paragraphs>72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36443</CharactersWithSpaces>
  <SharedDoc>false</SharedDoc>
  <HLinks>
    <vt:vector size="6" baseType="variant">
      <vt:variant>
        <vt:i4>3080312</vt:i4>
      </vt:variant>
      <vt:variant>
        <vt:i4>0</vt:i4>
      </vt:variant>
      <vt:variant>
        <vt:i4>0</vt:i4>
      </vt:variant>
      <vt:variant>
        <vt:i4>5</vt:i4>
      </vt:variant>
      <vt:variant>
        <vt:lpwstr>C:\Users\Documents and Settings\Mecanizare\sintact 4.0\cache\Legislatie\temp2688414\00163941.htm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Dana.Clinovschi</dc:creator>
  <cp:lastModifiedBy>Alexandra MATEI</cp:lastModifiedBy>
  <cp:revision>15</cp:revision>
  <cp:lastPrinted>2025-12-11T13:44:00Z</cp:lastPrinted>
  <dcterms:created xsi:type="dcterms:W3CDTF">2021-12-06T06:56:00Z</dcterms:created>
  <dcterms:modified xsi:type="dcterms:W3CDTF">2026-06-10T08:43:00Z</dcterms:modified>
</cp:coreProperties>
</file>